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630" w:rsidRP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38C0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1938C0" w:rsidRP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38C0">
        <w:rPr>
          <w:rFonts w:ascii="Times New Roman" w:hAnsi="Times New Roman" w:cs="Times New Roman"/>
          <w:sz w:val="28"/>
          <w:szCs w:val="28"/>
        </w:rPr>
        <w:t>Ягодинская</w:t>
      </w:r>
      <w:proofErr w:type="spellEnd"/>
      <w:r w:rsidRPr="001938C0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38C0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1938C0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1938C0">
        <w:rPr>
          <w:rFonts w:ascii="Times New Roman" w:hAnsi="Times New Roman" w:cs="Times New Roman"/>
          <w:sz w:val="28"/>
          <w:szCs w:val="28"/>
        </w:rPr>
        <w:t>ХМАО-Югры</w:t>
      </w:r>
      <w:proofErr w:type="spellEnd"/>
    </w:p>
    <w:p w:rsidR="00EE58F6" w:rsidRDefault="00EE58F6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58F6" w:rsidRDefault="00EE58F6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58F6" w:rsidRDefault="00EE58F6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58F6" w:rsidRDefault="00EE58F6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научно-практическая конференции «Шаг в будущее»</w:t>
      </w: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2BBB" w:rsidRDefault="00C32BBB" w:rsidP="00C32B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1938C0" w:rsidRPr="00545C6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45C60" w:rsidRPr="00545C60">
        <w:rPr>
          <w:rFonts w:ascii="Times New Roman" w:hAnsi="Times New Roman" w:cs="Times New Roman"/>
          <w:b/>
          <w:sz w:val="28"/>
          <w:szCs w:val="28"/>
        </w:rPr>
        <w:t>Т</w:t>
      </w:r>
      <w:r w:rsidR="009100C1" w:rsidRPr="00545C60">
        <w:rPr>
          <w:rFonts w:ascii="Times New Roman" w:hAnsi="Times New Roman" w:cs="Times New Roman"/>
          <w:b/>
          <w:sz w:val="28"/>
          <w:szCs w:val="28"/>
        </w:rPr>
        <w:t>алисман</w:t>
      </w:r>
      <w:r w:rsidR="00545C60" w:rsidRPr="00545C60">
        <w:rPr>
          <w:rFonts w:ascii="Times New Roman" w:hAnsi="Times New Roman" w:cs="Times New Roman"/>
          <w:b/>
          <w:sz w:val="28"/>
          <w:szCs w:val="28"/>
        </w:rPr>
        <w:t>ы</w:t>
      </w:r>
      <w:r w:rsidR="009100C1" w:rsidRPr="00545C60">
        <w:rPr>
          <w:rFonts w:ascii="Times New Roman" w:hAnsi="Times New Roman" w:cs="Times New Roman"/>
          <w:b/>
          <w:sz w:val="28"/>
          <w:szCs w:val="28"/>
        </w:rPr>
        <w:t xml:space="preserve"> и оберег</w:t>
      </w:r>
      <w:r w:rsidR="00545C60" w:rsidRPr="00545C60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938C0" w:rsidRPr="00545C60" w:rsidRDefault="00C32BBB" w:rsidP="00545C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Баженова Нина</w:t>
      </w:r>
      <w:r w:rsidR="00AF24B2">
        <w:rPr>
          <w:rFonts w:ascii="Times New Roman" w:hAnsi="Times New Roman" w:cs="Times New Roman"/>
          <w:sz w:val="28"/>
          <w:szCs w:val="28"/>
        </w:rPr>
        <w:t xml:space="preserve"> Сергеевна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класса</w:t>
      </w: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Перминова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Николаевна, </w:t>
      </w: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Ягодинская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Ягодный 2024</w:t>
      </w:r>
    </w:p>
    <w:p w:rsidR="001938C0" w:rsidRDefault="001938C0" w:rsidP="001938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E3E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396656" w:rsidRDefault="00396656" w:rsidP="001938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656" w:rsidRPr="00396656" w:rsidRDefault="00396656" w:rsidP="001938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6656" w:rsidRPr="00396656" w:rsidRDefault="00396656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6656">
        <w:rPr>
          <w:rFonts w:ascii="Times New Roman" w:hAnsi="Times New Roman" w:cs="Times New Roman"/>
          <w:sz w:val="24"/>
          <w:szCs w:val="24"/>
        </w:rPr>
        <w:t xml:space="preserve">Введение ……………………………………………………………………………………….. 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6656">
        <w:rPr>
          <w:rFonts w:ascii="Times New Roman" w:hAnsi="Times New Roman" w:cs="Times New Roman"/>
          <w:sz w:val="24"/>
          <w:szCs w:val="24"/>
        </w:rPr>
        <w:t>3</w:t>
      </w:r>
    </w:p>
    <w:p w:rsidR="001938C0" w:rsidRPr="001C0E3E" w:rsidRDefault="001938C0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E3E">
        <w:rPr>
          <w:rFonts w:ascii="Times New Roman" w:hAnsi="Times New Roman" w:cs="Times New Roman"/>
          <w:sz w:val="24"/>
          <w:szCs w:val="24"/>
        </w:rPr>
        <w:t xml:space="preserve">Глава 1. Происхождение слов «талисман», «оберег» ……………………… </w:t>
      </w:r>
      <w:r w:rsidR="001C0E3E">
        <w:rPr>
          <w:rFonts w:ascii="Times New Roman" w:hAnsi="Times New Roman" w:cs="Times New Roman"/>
          <w:sz w:val="24"/>
          <w:szCs w:val="24"/>
        </w:rPr>
        <w:t>………………</w:t>
      </w:r>
      <w:r w:rsidR="00396656">
        <w:rPr>
          <w:rFonts w:ascii="Times New Roman" w:hAnsi="Times New Roman" w:cs="Times New Roman"/>
          <w:sz w:val="24"/>
          <w:szCs w:val="24"/>
        </w:rPr>
        <w:t>. 4</w:t>
      </w:r>
    </w:p>
    <w:p w:rsidR="001C0E3E" w:rsidRDefault="001938C0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E3E">
        <w:rPr>
          <w:rFonts w:ascii="Times New Roman" w:hAnsi="Times New Roman" w:cs="Times New Roman"/>
          <w:sz w:val="24"/>
          <w:szCs w:val="24"/>
        </w:rPr>
        <w:t xml:space="preserve">Глава 2. </w:t>
      </w:r>
      <w:r w:rsidR="001C0E3E" w:rsidRPr="001C0E3E">
        <w:rPr>
          <w:rFonts w:ascii="Times New Roman" w:hAnsi="Times New Roman" w:cs="Times New Roman"/>
          <w:sz w:val="24"/>
          <w:szCs w:val="24"/>
        </w:rPr>
        <w:t>История возникновения «талисманов» и «оберегов»</w:t>
      </w:r>
      <w:r w:rsidR="00534CFB">
        <w:rPr>
          <w:rFonts w:ascii="Times New Roman" w:hAnsi="Times New Roman" w:cs="Times New Roman"/>
          <w:sz w:val="24"/>
          <w:szCs w:val="24"/>
        </w:rPr>
        <w:t xml:space="preserve"> у славян …</w:t>
      </w:r>
      <w:r w:rsidR="001C0E3E" w:rsidRPr="001C0E3E">
        <w:rPr>
          <w:rFonts w:ascii="Times New Roman" w:hAnsi="Times New Roman" w:cs="Times New Roman"/>
          <w:sz w:val="24"/>
          <w:szCs w:val="24"/>
        </w:rPr>
        <w:t xml:space="preserve">.. </w:t>
      </w:r>
      <w:r w:rsidR="00396656">
        <w:rPr>
          <w:rFonts w:ascii="Times New Roman" w:hAnsi="Times New Roman" w:cs="Times New Roman"/>
          <w:sz w:val="24"/>
          <w:szCs w:val="24"/>
        </w:rPr>
        <w:t>……………….</w:t>
      </w:r>
      <w:r w:rsidR="00A20928">
        <w:rPr>
          <w:rFonts w:ascii="Times New Roman" w:hAnsi="Times New Roman" w:cs="Times New Roman"/>
          <w:sz w:val="24"/>
          <w:szCs w:val="24"/>
        </w:rPr>
        <w:t xml:space="preserve"> 5</w:t>
      </w:r>
      <w:r w:rsidR="003966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928" w:rsidRPr="001C0E3E" w:rsidRDefault="00CD7437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534CFB">
        <w:rPr>
          <w:rFonts w:ascii="Times New Roman" w:hAnsi="Times New Roman" w:cs="Times New Roman"/>
          <w:sz w:val="24"/>
          <w:szCs w:val="24"/>
        </w:rPr>
        <w:t xml:space="preserve"> </w:t>
      </w:r>
      <w:r w:rsidR="00A20928">
        <w:rPr>
          <w:rFonts w:ascii="Times New Roman" w:hAnsi="Times New Roman" w:cs="Times New Roman"/>
          <w:sz w:val="24"/>
          <w:szCs w:val="24"/>
        </w:rPr>
        <w:t>Значение славянских оберегов ……………………………………………</w:t>
      </w:r>
      <w:r w:rsidR="00534CFB">
        <w:rPr>
          <w:rFonts w:ascii="Times New Roman" w:hAnsi="Times New Roman" w:cs="Times New Roman"/>
          <w:sz w:val="24"/>
          <w:szCs w:val="24"/>
        </w:rPr>
        <w:t>…………….. 5</w:t>
      </w:r>
    </w:p>
    <w:p w:rsidR="001938C0" w:rsidRDefault="001C0E3E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E3E">
        <w:rPr>
          <w:rFonts w:ascii="Times New Roman" w:hAnsi="Times New Roman" w:cs="Times New Roman"/>
          <w:sz w:val="24"/>
          <w:szCs w:val="24"/>
        </w:rPr>
        <w:t>Глава 3.</w:t>
      </w:r>
      <w:r w:rsidR="001938C0" w:rsidRPr="001C0E3E">
        <w:rPr>
          <w:rFonts w:ascii="Times New Roman" w:hAnsi="Times New Roman" w:cs="Times New Roman"/>
          <w:sz w:val="24"/>
          <w:szCs w:val="24"/>
        </w:rPr>
        <w:t>Талисманы и обереги</w:t>
      </w:r>
      <w:r w:rsidR="00D85AC8">
        <w:rPr>
          <w:rFonts w:ascii="Times New Roman" w:hAnsi="Times New Roman" w:cs="Times New Roman"/>
          <w:sz w:val="24"/>
          <w:szCs w:val="24"/>
        </w:rPr>
        <w:t xml:space="preserve"> </w:t>
      </w:r>
      <w:r w:rsidR="00AF24B2">
        <w:rPr>
          <w:rFonts w:ascii="Times New Roman" w:hAnsi="Times New Roman" w:cs="Times New Roman"/>
          <w:sz w:val="24"/>
          <w:szCs w:val="24"/>
        </w:rPr>
        <w:t xml:space="preserve">защитников Родины </w:t>
      </w:r>
      <w:r w:rsidR="006456FA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A20928">
        <w:rPr>
          <w:rFonts w:ascii="Times New Roman" w:hAnsi="Times New Roman" w:cs="Times New Roman"/>
          <w:sz w:val="24"/>
          <w:szCs w:val="24"/>
        </w:rPr>
        <w:t>….</w:t>
      </w:r>
      <w:r w:rsidR="00534CFB">
        <w:rPr>
          <w:rFonts w:ascii="Times New Roman" w:hAnsi="Times New Roman" w:cs="Times New Roman"/>
          <w:sz w:val="24"/>
          <w:szCs w:val="24"/>
        </w:rPr>
        <w:t>.</w:t>
      </w:r>
      <w:r w:rsidR="00A20928">
        <w:rPr>
          <w:rFonts w:ascii="Times New Roman" w:hAnsi="Times New Roman" w:cs="Times New Roman"/>
          <w:sz w:val="24"/>
          <w:szCs w:val="24"/>
        </w:rPr>
        <w:t xml:space="preserve">.  </w:t>
      </w:r>
      <w:r w:rsidR="00534CFB">
        <w:rPr>
          <w:rFonts w:ascii="Times New Roman" w:hAnsi="Times New Roman" w:cs="Times New Roman"/>
          <w:sz w:val="24"/>
          <w:szCs w:val="24"/>
        </w:rPr>
        <w:t>6</w:t>
      </w:r>
    </w:p>
    <w:p w:rsidR="00A20928" w:rsidRDefault="00EE58F6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6456FA">
        <w:rPr>
          <w:rFonts w:ascii="Times New Roman" w:hAnsi="Times New Roman" w:cs="Times New Roman"/>
          <w:sz w:val="24"/>
          <w:szCs w:val="24"/>
        </w:rPr>
        <w:t xml:space="preserve">Талисманы и обереги </w:t>
      </w:r>
      <w:r w:rsidR="006456FA" w:rsidRPr="001C0E3E">
        <w:rPr>
          <w:rFonts w:ascii="Times New Roman" w:hAnsi="Times New Roman" w:cs="Times New Roman"/>
          <w:sz w:val="24"/>
          <w:szCs w:val="24"/>
        </w:rPr>
        <w:t>времен Великой Отечественной войны 1941- 194</w:t>
      </w:r>
      <w:r w:rsidR="006456FA">
        <w:rPr>
          <w:rFonts w:ascii="Times New Roman" w:hAnsi="Times New Roman" w:cs="Times New Roman"/>
          <w:sz w:val="24"/>
          <w:szCs w:val="24"/>
        </w:rPr>
        <w:t>5 гг. ………...</w:t>
      </w:r>
      <w:r w:rsidR="00534CFB">
        <w:rPr>
          <w:rFonts w:ascii="Times New Roman" w:hAnsi="Times New Roman" w:cs="Times New Roman"/>
          <w:sz w:val="24"/>
          <w:szCs w:val="24"/>
        </w:rPr>
        <w:t>7</w:t>
      </w:r>
    </w:p>
    <w:p w:rsidR="006456FA" w:rsidRDefault="00A20928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6456FA">
        <w:rPr>
          <w:rFonts w:ascii="Times New Roman" w:hAnsi="Times New Roman" w:cs="Times New Roman"/>
          <w:sz w:val="24"/>
          <w:szCs w:val="24"/>
        </w:rPr>
        <w:t>Талисманы и обереги разных родов войск ………………………………………………</w:t>
      </w:r>
      <w:r w:rsidR="00534CFB">
        <w:rPr>
          <w:rFonts w:ascii="Times New Roman" w:hAnsi="Times New Roman" w:cs="Times New Roman"/>
          <w:sz w:val="24"/>
          <w:szCs w:val="24"/>
        </w:rPr>
        <w:t>7</w:t>
      </w:r>
    </w:p>
    <w:p w:rsidR="006456FA" w:rsidRDefault="006456FA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Специальная военная операция ………</w:t>
      </w:r>
      <w:r w:rsidR="00534CFB">
        <w:rPr>
          <w:rFonts w:ascii="Times New Roman" w:hAnsi="Times New Roman" w:cs="Times New Roman"/>
          <w:sz w:val="24"/>
          <w:szCs w:val="24"/>
        </w:rPr>
        <w:t>…………………………………………………..9</w:t>
      </w:r>
    </w:p>
    <w:p w:rsidR="00A20928" w:rsidRPr="001C0E3E" w:rsidRDefault="006456FA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4. Иконы – </w:t>
      </w:r>
      <w:r w:rsidR="00534CFB">
        <w:rPr>
          <w:rFonts w:ascii="Times New Roman" w:hAnsi="Times New Roman" w:cs="Times New Roman"/>
          <w:sz w:val="24"/>
          <w:szCs w:val="24"/>
        </w:rPr>
        <w:t>покровители военных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 w:rsidR="00A20928">
        <w:rPr>
          <w:rFonts w:ascii="Times New Roman" w:hAnsi="Times New Roman" w:cs="Times New Roman"/>
          <w:sz w:val="24"/>
          <w:szCs w:val="24"/>
        </w:rPr>
        <w:t>. 1</w:t>
      </w:r>
      <w:r w:rsidR="00534CFB">
        <w:rPr>
          <w:rFonts w:ascii="Times New Roman" w:hAnsi="Times New Roman" w:cs="Times New Roman"/>
          <w:sz w:val="24"/>
          <w:szCs w:val="24"/>
        </w:rPr>
        <w:t>0</w:t>
      </w:r>
    </w:p>
    <w:p w:rsidR="001938C0" w:rsidRPr="001C0E3E" w:rsidRDefault="006A01D3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E3E"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……………………………………………………………………</w:t>
      </w:r>
      <w:r w:rsidR="00396656">
        <w:rPr>
          <w:rFonts w:ascii="Times New Roman" w:hAnsi="Times New Roman" w:cs="Times New Roman"/>
          <w:sz w:val="24"/>
          <w:szCs w:val="24"/>
        </w:rPr>
        <w:t>……………….</w:t>
      </w:r>
      <w:r w:rsidR="00A20928">
        <w:rPr>
          <w:rFonts w:ascii="Times New Roman" w:hAnsi="Times New Roman" w:cs="Times New Roman"/>
          <w:sz w:val="24"/>
          <w:szCs w:val="24"/>
        </w:rPr>
        <w:t xml:space="preserve"> 1</w:t>
      </w:r>
      <w:r w:rsidR="00534CFB">
        <w:rPr>
          <w:rFonts w:ascii="Times New Roman" w:hAnsi="Times New Roman" w:cs="Times New Roman"/>
          <w:sz w:val="24"/>
          <w:szCs w:val="24"/>
        </w:rPr>
        <w:t>1</w:t>
      </w:r>
    </w:p>
    <w:p w:rsidR="006A01D3" w:rsidRPr="001C0E3E" w:rsidRDefault="006A01D3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E3E">
        <w:rPr>
          <w:rFonts w:ascii="Times New Roman" w:hAnsi="Times New Roman" w:cs="Times New Roman"/>
          <w:sz w:val="24"/>
          <w:szCs w:val="24"/>
        </w:rPr>
        <w:t>Список литературы ……………………………………………………………</w:t>
      </w:r>
      <w:r w:rsidR="00396656">
        <w:rPr>
          <w:rFonts w:ascii="Times New Roman" w:hAnsi="Times New Roman" w:cs="Times New Roman"/>
          <w:sz w:val="24"/>
          <w:szCs w:val="24"/>
        </w:rPr>
        <w:t>………………</w:t>
      </w:r>
      <w:r w:rsidR="00A20928">
        <w:rPr>
          <w:rFonts w:ascii="Times New Roman" w:hAnsi="Times New Roman" w:cs="Times New Roman"/>
          <w:sz w:val="24"/>
          <w:szCs w:val="24"/>
        </w:rPr>
        <w:t xml:space="preserve"> 1</w:t>
      </w:r>
      <w:r w:rsidR="00534CFB">
        <w:rPr>
          <w:rFonts w:ascii="Times New Roman" w:hAnsi="Times New Roman" w:cs="Times New Roman"/>
          <w:sz w:val="24"/>
          <w:szCs w:val="24"/>
        </w:rPr>
        <w:t>2</w:t>
      </w:r>
    </w:p>
    <w:p w:rsidR="006A01D3" w:rsidRPr="001C0E3E" w:rsidRDefault="006A01D3" w:rsidP="003966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0E3E">
        <w:rPr>
          <w:rFonts w:ascii="Times New Roman" w:hAnsi="Times New Roman" w:cs="Times New Roman"/>
          <w:sz w:val="24"/>
          <w:szCs w:val="24"/>
        </w:rPr>
        <w:t>Приложение ……………………………………………………………………</w:t>
      </w:r>
      <w:r w:rsidR="00396656">
        <w:rPr>
          <w:rFonts w:ascii="Times New Roman" w:hAnsi="Times New Roman" w:cs="Times New Roman"/>
          <w:sz w:val="24"/>
          <w:szCs w:val="24"/>
        </w:rPr>
        <w:t>………………</w:t>
      </w:r>
      <w:r w:rsidR="00A20928">
        <w:rPr>
          <w:rFonts w:ascii="Times New Roman" w:hAnsi="Times New Roman" w:cs="Times New Roman"/>
          <w:sz w:val="24"/>
          <w:szCs w:val="24"/>
        </w:rPr>
        <w:t xml:space="preserve"> 1</w:t>
      </w:r>
      <w:r w:rsidR="00534CFB">
        <w:rPr>
          <w:rFonts w:ascii="Times New Roman" w:hAnsi="Times New Roman" w:cs="Times New Roman"/>
          <w:sz w:val="24"/>
          <w:szCs w:val="24"/>
        </w:rPr>
        <w:t>4</w:t>
      </w: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CFB" w:rsidRDefault="00534CFB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CFB" w:rsidRPr="001C0E3E" w:rsidRDefault="00534CFB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38C0" w:rsidRPr="001C0E3E" w:rsidRDefault="001938C0" w:rsidP="001938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45A7" w:rsidRPr="001C0E3E" w:rsidRDefault="00C32BBB" w:rsidP="001938C0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</w:t>
      </w:r>
      <w:r w:rsidR="003245A7" w:rsidRPr="001C0E3E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6A01D3" w:rsidRPr="001C0E3E" w:rsidRDefault="00EE58F6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Война – это такое событие, в котором п</w:t>
      </w:r>
      <w:r w:rsidR="00AB6B98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риметы и суеверия являются важной и неотъемлемой частью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человека.  </w:t>
      </w:r>
      <w:r w:rsidR="00AC7F53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Говорят: «На войне атеистов нет». </w:t>
      </w:r>
      <w:r w:rsidR="00F47A51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Почему </w:t>
      </w:r>
      <w:r w:rsidR="00545C60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люди 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верят в приметы?</w:t>
      </w:r>
      <w:r w:rsid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</w:t>
      </w:r>
      <w:r w:rsidR="00F47A51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акое значение  имеют</w:t>
      </w:r>
      <w:r w:rsidR="00545C60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талисманы и обереги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для солдата? Н</w:t>
      </w:r>
      <w:r w:rsidR="00F47A51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а эти вопросы мне захотелось найти ответ. </w:t>
      </w:r>
    </w:p>
    <w:p w:rsidR="00AB6B98" w:rsidRPr="001C0E3E" w:rsidRDefault="00F47A51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proofErr w:type="gramStart"/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Цель работы:</w:t>
      </w:r>
      <w:r w:rsidR="00C32BBB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9B66E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узнать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почему </w:t>
      </w:r>
      <w:r w:rsidR="00545C60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«талисманы» и «обереги» пользу</w:t>
      </w:r>
      <w:r w:rsid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ются популярностью среди солдат.</w:t>
      </w:r>
      <w:proofErr w:type="gramEnd"/>
    </w:p>
    <w:p w:rsidR="00AB6B98" w:rsidRPr="001C0E3E" w:rsidRDefault="00F47A51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Задачи:</w:t>
      </w:r>
    </w:p>
    <w:p w:rsidR="00AB6B98" w:rsidRPr="001C0E3E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- изучить литературу, посвященную  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талисманам и оберегам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; </w:t>
      </w:r>
    </w:p>
    <w:p w:rsidR="00C32BBB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- проанализировать с точки зрения их происхождения; </w:t>
      </w:r>
    </w:p>
    <w:p w:rsidR="00AB6B98" w:rsidRPr="001C0E3E" w:rsidRDefault="00C32BBB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- </w:t>
      </w:r>
      <w:r w:rsidR="00654AF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обобщить</w:t>
      </w:r>
      <w:r w:rsidR="00EE58F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собранный материал, сделать выводы</w:t>
      </w:r>
    </w:p>
    <w:p w:rsidR="00AB6B98" w:rsidRPr="001C0E3E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Объект</w:t>
      </w:r>
      <w:r w:rsidR="007A3EDF"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</w:t>
      </w:r>
      <w:r w:rsidR="008E4808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талисманы и обереги</w:t>
      </w:r>
      <w:r w:rsidR="005B64F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8E4808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AB6B98" w:rsidRPr="001C0E3E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Предмет</w:t>
      </w:r>
      <w:r w:rsidR="007A3EDF"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талисманы, обереги </w:t>
      </w:r>
      <w:r w:rsidR="008E4808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– охранительные знаки </w:t>
      </w:r>
      <w:r w:rsidR="00642FD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военных</w:t>
      </w:r>
      <w:r w:rsidR="00416C9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E58F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AB6B98" w:rsidRPr="001C0E3E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Методы</w:t>
      </w:r>
      <w:r w:rsidR="007A3EDF"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: 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сбор информации, </w:t>
      </w:r>
      <w:r w:rsidR="009B66E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анализ, 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обобщение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1D7E2B" w:rsidRPr="001C0E3E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Гипотез</w:t>
      </w:r>
      <w:r w:rsidR="007A3EDF"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а: </w:t>
      </w:r>
      <w:r w:rsidR="001D7E2B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Солдаты</w:t>
      </w:r>
      <w:r w:rsid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1C0E3E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имеют талисманы и обереги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потому что </w:t>
      </w:r>
      <w:r w:rsidR="001C0E3E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они 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помога</w:t>
      </w:r>
      <w:r w:rsidR="001C0E3E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ют 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им </w:t>
      </w:r>
      <w:r w:rsidR="001D7E2B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выжить.</w:t>
      </w:r>
    </w:p>
    <w:p w:rsidR="00AB6B98" w:rsidRPr="001C0E3E" w:rsidRDefault="00AB6B98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Практическая значимость работы</w:t>
      </w:r>
      <w:r w:rsidR="007A3EDF"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: данный материал можно использовать на уроках истории, Уроках Мужества, посвященных Дню Победы советского народа в годы Великой Отечественной войны, классных часах, в работе школьного музея.</w:t>
      </w:r>
    </w:p>
    <w:p w:rsidR="00EE58F6" w:rsidRDefault="00EE58F6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E58F6" w:rsidRDefault="00EE58F6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E58F6" w:rsidRDefault="00EE58F6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E58F6" w:rsidRDefault="00EE58F6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E58F6" w:rsidRDefault="00EE58F6" w:rsidP="006A01D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F47A51" w:rsidRPr="001C0E3E" w:rsidRDefault="00AB6B98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</w:p>
    <w:p w:rsidR="001D7E2B" w:rsidRDefault="001D7E2B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4CFB" w:rsidRDefault="00534CFB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928" w:rsidRDefault="00A20928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56" w:rsidRDefault="00396656" w:rsidP="006A01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8C0" w:rsidRDefault="00C32BBB" w:rsidP="003245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="001938C0" w:rsidRPr="001C0E3E">
        <w:rPr>
          <w:rFonts w:ascii="Times New Roman" w:hAnsi="Times New Roman" w:cs="Times New Roman"/>
          <w:b/>
          <w:sz w:val="24"/>
          <w:szCs w:val="24"/>
        </w:rPr>
        <w:t>Глава 1. Происхождение слов «талисман», «оберег»</w:t>
      </w:r>
    </w:p>
    <w:p w:rsidR="00EE58F6" w:rsidRDefault="00EE58F6" w:rsidP="003245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8F6" w:rsidRDefault="00EE58F6" w:rsidP="00EE58F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proofErr w:type="gramStart"/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 «Толковом словаре русского языка» Сергея Ивановича Ожегова слово «примета» означает «явление, случай, отличительное свойство, признак, которые в народе считаются предвестием чего-нибудь», а слово «суеверие» – «веру в примету».</w:t>
      </w:r>
      <w:proofErr w:type="gramEnd"/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Приметы основаны на принципе взаимосвязи между некоторым действием и его результатом [1]. </w:t>
      </w:r>
    </w:p>
    <w:p w:rsidR="001D7E2B" w:rsidRPr="00396656" w:rsidRDefault="00C32BBB" w:rsidP="00396656">
      <w:pPr>
        <w:spacing w:after="0" w:line="360" w:lineRule="auto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</w:t>
      </w:r>
      <w:r w:rsidR="00F47A51" w:rsidRPr="0039665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Большой советской энциклопедии сказано, что </w:t>
      </w:r>
      <w:r w:rsidR="007A3EDF" w:rsidRPr="0039665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r w:rsidR="00F47A51" w:rsidRPr="0039665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талисман</w:t>
      </w:r>
      <w:r w:rsidR="007A3EDF" w:rsidRPr="0039665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»</w:t>
      </w:r>
      <w:r w:rsidR="00F47A51" w:rsidRPr="0039665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-</w:t>
      </w:r>
      <w:r w:rsidR="00A2092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47A51" w:rsidRPr="00396656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предмет, обладающий, по суеверным представлениям, способностью приносить его владельцу счастье, удачу и т.п.</w:t>
      </w:r>
      <w:r w:rsidR="001D7E2B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[2].  </w:t>
      </w:r>
      <w:r w:rsidR="00F47A51" w:rsidRPr="0039665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 </w:t>
      </w:r>
    </w:p>
    <w:p w:rsidR="00CB349F" w:rsidRPr="00396656" w:rsidRDefault="00C32BBB" w:rsidP="0039665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 </w:t>
      </w:r>
      <w:r w:rsidR="000F5E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 в Б</w:t>
      </w:r>
      <w:r w:rsidR="00F47A51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ольшом энциклопедическом словаре сказано, что  </w:t>
      </w:r>
      <w:r w:rsidR="007A3EDF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«т</w:t>
      </w:r>
      <w:r w:rsidR="00CB349F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алисман</w:t>
      </w:r>
      <w:r w:rsidR="007A3EDF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(от </w:t>
      </w:r>
      <w:proofErr w:type="spellStart"/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позднегреч</w:t>
      </w:r>
      <w:r w:rsid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еского</w:t>
      </w:r>
      <w:proofErr w:type="spellEnd"/>
      <w:r w:rsid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telesma</w:t>
      </w:r>
      <w:proofErr w:type="spellEnd"/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proofErr w:type="gramStart"/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посвящение-чары</w:t>
      </w:r>
      <w:proofErr w:type="gramEnd"/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предмет</w:t>
      </w:r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который, по суеверным представлениям, приносит</w:t>
      </w:r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счастье, </w:t>
      </w:r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удачу. Служит также оберегом.</w:t>
      </w:r>
      <w:r w:rsidR="00F961E8" w:rsidRPr="00396656">
        <w:rPr>
          <w:rStyle w:val="a3"/>
          <w:rFonts w:ascii="Times New Roman" w:hAnsi="Times New Roman" w:cs="Times New Roman"/>
          <w:i w:val="0"/>
          <w:sz w:val="24"/>
          <w:szCs w:val="24"/>
        </w:rPr>
        <w:br/>
      </w:r>
      <w:r w:rsidR="00AC7F53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словаре Сергея Ивановича</w:t>
      </w:r>
      <w:r w:rsidR="00CB349F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Ожегова слово</w:t>
      </w:r>
      <w:r w:rsidR="00AC7F53" w:rsidRPr="0039665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</w:t>
      </w:r>
      <w:r w:rsidR="00AC7F53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</w:t>
      </w:r>
      <w:r w:rsidR="00CB349F" w:rsidRPr="0039665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алисман</w:t>
      </w:r>
      <w:r w:rsidR="00AC7F53" w:rsidRPr="0039665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  <w:r w:rsidR="00CB349F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– это предмет, приносящи</w:t>
      </w:r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его обладателю счастье, удачу [</w:t>
      </w:r>
      <w:r w:rsidR="001D7E2B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</w:p>
    <w:p w:rsidR="005A1AEA" w:rsidRPr="00396656" w:rsidRDefault="005A1AEA" w:rsidP="003966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В словаре живого великорусского языка Владимира Ивановича Даля «оберегать» – значит оберечь что то, хранить в целостности, заботиться [4].</w:t>
      </w:r>
    </w:p>
    <w:p w:rsidR="003245A7" w:rsidRPr="00396656" w:rsidRDefault="005A1AEA" w:rsidP="0039665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656">
        <w:rPr>
          <w:rFonts w:ascii="Times New Roman" w:eastAsia="Times New Roman" w:hAnsi="Times New Roman" w:cs="Times New Roman"/>
          <w:bCs/>
          <w:sz w:val="24"/>
          <w:szCs w:val="24"/>
        </w:rPr>
        <w:t>В толковом словаре русского языка Дмитрия Николаевича Ушакова</w:t>
      </w:r>
      <w:r w:rsidRPr="0039665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966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 w:rsidRPr="0039665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3245A7" w:rsidRPr="00396656">
        <w:rPr>
          <w:rFonts w:ascii="Times New Roman" w:eastAsia="Times New Roman" w:hAnsi="Times New Roman" w:cs="Times New Roman"/>
          <w:bCs/>
          <w:sz w:val="24"/>
          <w:szCs w:val="24"/>
        </w:rPr>
        <w:t>берег</w:t>
      </w:r>
      <w:r w:rsidR="00AC7F53" w:rsidRPr="003966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="003245A7" w:rsidRPr="00396656">
        <w:rPr>
          <w:rFonts w:ascii="Times New Roman" w:eastAsia="Times New Roman" w:hAnsi="Times New Roman" w:cs="Times New Roman"/>
          <w:sz w:val="24"/>
          <w:szCs w:val="24"/>
        </w:rPr>
        <w:t>- 1. Охрана,</w:t>
      </w:r>
      <w:r w:rsidR="00AC7F53" w:rsidRPr="00396656">
        <w:rPr>
          <w:rFonts w:ascii="Times New Roman" w:eastAsia="Times New Roman" w:hAnsi="Times New Roman" w:cs="Times New Roman"/>
          <w:sz w:val="24"/>
          <w:szCs w:val="24"/>
        </w:rPr>
        <w:t xml:space="preserve"> хранение.</w:t>
      </w:r>
      <w:r w:rsidR="003245A7" w:rsidRPr="00396656">
        <w:rPr>
          <w:rFonts w:ascii="Times New Roman" w:eastAsia="Times New Roman" w:hAnsi="Times New Roman" w:cs="Times New Roman"/>
          <w:sz w:val="24"/>
          <w:szCs w:val="24"/>
        </w:rPr>
        <w:t xml:space="preserve"> 2. Талисман,</w:t>
      </w:r>
      <w:r w:rsidR="00AC7F53" w:rsidRPr="00396656">
        <w:rPr>
          <w:rFonts w:ascii="Times New Roman" w:eastAsia="Times New Roman" w:hAnsi="Times New Roman" w:cs="Times New Roman"/>
          <w:sz w:val="24"/>
          <w:szCs w:val="24"/>
        </w:rPr>
        <w:t xml:space="preserve"> ладанка.</w:t>
      </w:r>
      <w:r w:rsidR="003245A7" w:rsidRPr="00396656">
        <w:rPr>
          <w:rFonts w:ascii="Times New Roman" w:eastAsia="Times New Roman" w:hAnsi="Times New Roman" w:cs="Times New Roman"/>
          <w:sz w:val="24"/>
          <w:szCs w:val="24"/>
        </w:rPr>
        <w:t xml:space="preserve"> 3. То же, что</w:t>
      </w:r>
      <w:r w:rsidR="00AC7F53" w:rsidRPr="00396656">
        <w:rPr>
          <w:rFonts w:ascii="Times New Roman" w:eastAsia="Times New Roman" w:hAnsi="Times New Roman" w:cs="Times New Roman"/>
          <w:sz w:val="24"/>
          <w:szCs w:val="24"/>
        </w:rPr>
        <w:t xml:space="preserve"> заговор </w:t>
      </w:r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AC7F53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</w:p>
    <w:p w:rsidR="00AB6B98" w:rsidRPr="00396656" w:rsidRDefault="00C32BBB" w:rsidP="003966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3245A7" w:rsidRPr="003966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Счастливые предметы были у каждого, особенно у тех, кому приходилось рисковать собственной жизнью. </w:t>
      </w:r>
    </w:p>
    <w:p w:rsidR="0003108A" w:rsidRPr="00396656" w:rsidRDefault="00C32BBB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AB6B98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Почему же люди верят в приметы? Всевозможные приметы – информация, впитываемая с молоком матери. Многие люди даже не задумываются о происхождении примет и просто следуют некогда установленным правилам, по традиции. По мнению ученых, вера в приметы – это всего лишь совместная работа мозга (самовнушения) и природных явлений, иногда просто совпадения. С психологической точки зрения, основная функция суеверий в том, что они снижают уровень тревожности. По словам Льва </w:t>
      </w:r>
      <w:proofErr w:type="spellStart"/>
      <w:r w:rsidR="00AB6B98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Хегая</w:t>
      </w:r>
      <w:proofErr w:type="spellEnd"/>
      <w:r w:rsidR="00AB6B98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«любая вера дает нам иррациональный способ отношения к миру, терпимость к незнанию и собственному не</w:t>
      </w:r>
      <w:r w:rsidR="00A20928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B6B98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всемогуществу. Она активизирует интуитивно-чувственное познание мира и служит основой для любого спонтанного творчества»</w:t>
      </w:r>
      <w:r w:rsidR="0003108A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AB6B98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  <w:t xml:space="preserve"> «Суеверия живучи потому, что живучи опасности, которые составляют неотъемлемую часть нашей жизни, – рассуждает психотерапевт Юлия Казакевич. – Нами движет желание от них уберечься </w:t>
      </w:r>
      <w:r w:rsidR="0003108A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– </w:t>
      </w:r>
      <w:proofErr w:type="gramStart"/>
      <w:r w:rsidR="0003108A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всеми доступными способами</w:t>
      </w:r>
      <w:proofErr w:type="gramEnd"/>
      <w:r w:rsidR="0003108A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» [6</w:t>
      </w:r>
      <w:r w:rsidR="00AB6B98" w:rsidRPr="0039665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]. </w:t>
      </w:r>
    </w:p>
    <w:p w:rsidR="0003108A" w:rsidRPr="00396656" w:rsidRDefault="0003108A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EE58F6" w:rsidRDefault="00C32BBB" w:rsidP="00C32B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2BBB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EE58F6" w:rsidRDefault="00EE58F6" w:rsidP="00C32B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E3E" w:rsidRDefault="00EE58F6" w:rsidP="00C32B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</w:t>
      </w:r>
      <w:r w:rsidR="001C0E3E" w:rsidRPr="00C32BBB">
        <w:rPr>
          <w:rFonts w:ascii="Times New Roman" w:hAnsi="Times New Roman" w:cs="Times New Roman"/>
          <w:b/>
          <w:sz w:val="24"/>
          <w:szCs w:val="24"/>
        </w:rPr>
        <w:t xml:space="preserve">Глава 2. История возникновения «талисманов» и «оберегов» </w:t>
      </w:r>
      <w:r w:rsidR="0030292B">
        <w:rPr>
          <w:rFonts w:ascii="Times New Roman" w:hAnsi="Times New Roman" w:cs="Times New Roman"/>
          <w:b/>
          <w:sz w:val="24"/>
          <w:szCs w:val="24"/>
        </w:rPr>
        <w:t>у славян</w:t>
      </w:r>
      <w:r w:rsidR="001C0E3E" w:rsidRPr="00C32B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2BBB" w:rsidRPr="00C32BBB" w:rsidRDefault="00C32BBB" w:rsidP="00C32B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BBB" w:rsidRPr="00C32BBB" w:rsidRDefault="00C32BBB" w:rsidP="00C32BBB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21212"/>
        </w:rPr>
      </w:pPr>
      <w:r w:rsidRPr="00C32BBB">
        <w:rPr>
          <w:color w:val="121212"/>
        </w:rPr>
        <w:t xml:space="preserve">   </w:t>
      </w:r>
      <w:r w:rsidR="00E17AD7" w:rsidRPr="00C32BBB">
        <w:rPr>
          <w:color w:val="121212"/>
        </w:rPr>
        <w:t xml:space="preserve">У каждого народа были свои боги. До прихода христианства славяне верили в древних языческих богов, которые заведовали природными явлениями и стихиями, небесными светилами и сменой времен года. До нас дошли древние </w:t>
      </w:r>
      <w:proofErr w:type="spellStart"/>
      <w:r w:rsidR="00E17AD7" w:rsidRPr="00C32BBB">
        <w:rPr>
          <w:color w:val="121212"/>
        </w:rPr>
        <w:t>обережные</w:t>
      </w:r>
      <w:proofErr w:type="spellEnd"/>
      <w:r w:rsidR="00E17AD7" w:rsidRPr="00C32BBB">
        <w:rPr>
          <w:color w:val="121212"/>
        </w:rPr>
        <w:t xml:space="preserve"> знаки, которые и сегодня несут божественную силу и мощь. </w:t>
      </w:r>
      <w:r w:rsidRPr="00C32BBB">
        <w:rPr>
          <w:color w:val="121212"/>
        </w:rPr>
        <w:t xml:space="preserve">         </w:t>
      </w:r>
    </w:p>
    <w:p w:rsidR="00E17AD7" w:rsidRPr="00C32BBB" w:rsidRDefault="00C32BBB" w:rsidP="00C32BBB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21212"/>
        </w:rPr>
      </w:pPr>
      <w:r w:rsidRPr="00C32BBB">
        <w:rPr>
          <w:color w:val="121212"/>
        </w:rPr>
        <w:t xml:space="preserve">  </w:t>
      </w:r>
      <w:r>
        <w:rPr>
          <w:rStyle w:val="af0"/>
          <w:b w:val="0"/>
        </w:rPr>
        <w:t xml:space="preserve">   </w:t>
      </w:r>
      <w:proofErr w:type="spellStart"/>
      <w:r w:rsidRPr="00C32BBB">
        <w:rPr>
          <w:rStyle w:val="af0"/>
          <w:b w:val="0"/>
        </w:rPr>
        <w:t>В</w:t>
      </w:r>
      <w:proofErr w:type="gramStart"/>
      <w:r w:rsidRPr="00C32BBB">
        <w:rPr>
          <w:rStyle w:val="af0"/>
          <w:b w:val="0"/>
        </w:rPr>
        <w:t>o</w:t>
      </w:r>
      <w:proofErr w:type="spellEnd"/>
      <w:proofErr w:type="gram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вce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вpeмeнa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cлaвянe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cтapaлиcь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oгpaдить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ceбя</w:t>
      </w:r>
      <w:proofErr w:type="spellEnd"/>
      <w:r w:rsidRPr="00C32BBB">
        <w:rPr>
          <w:rStyle w:val="af0"/>
          <w:b w:val="0"/>
        </w:rPr>
        <w:t xml:space="preserve"> и </w:t>
      </w:r>
      <w:proofErr w:type="spellStart"/>
      <w:r w:rsidRPr="00C32BBB">
        <w:rPr>
          <w:rStyle w:val="af0"/>
          <w:b w:val="0"/>
        </w:rPr>
        <w:t>cвoиx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близкиx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oт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злa</w:t>
      </w:r>
      <w:proofErr w:type="spellEnd"/>
      <w:r w:rsidRPr="00C32BBB">
        <w:rPr>
          <w:rStyle w:val="af0"/>
          <w:b w:val="0"/>
        </w:rPr>
        <w:t xml:space="preserve">, </w:t>
      </w:r>
      <w:proofErr w:type="spellStart"/>
      <w:r w:rsidRPr="00C32BBB">
        <w:rPr>
          <w:rStyle w:val="af0"/>
          <w:b w:val="0"/>
        </w:rPr>
        <w:t>пpoблeм</w:t>
      </w:r>
      <w:proofErr w:type="spellEnd"/>
      <w:r w:rsidRPr="00C32BBB">
        <w:rPr>
          <w:rStyle w:val="af0"/>
          <w:b w:val="0"/>
        </w:rPr>
        <w:t xml:space="preserve">, </w:t>
      </w:r>
      <w:proofErr w:type="spellStart"/>
      <w:r w:rsidRPr="00C32BBB">
        <w:rPr>
          <w:rStyle w:val="af0"/>
          <w:b w:val="0"/>
        </w:rPr>
        <w:t>нaгoвopoв</w:t>
      </w:r>
      <w:proofErr w:type="spellEnd"/>
      <w:r w:rsidRPr="00C32BBB">
        <w:rPr>
          <w:rStyle w:val="af0"/>
          <w:b w:val="0"/>
        </w:rPr>
        <w:t xml:space="preserve">, </w:t>
      </w:r>
      <w:proofErr w:type="spellStart"/>
      <w:r w:rsidRPr="00C32BBB">
        <w:rPr>
          <w:rStyle w:val="af0"/>
          <w:b w:val="0"/>
        </w:rPr>
        <w:t>бoлeзнeй</w:t>
      </w:r>
      <w:proofErr w:type="spellEnd"/>
      <w:r w:rsidRPr="00C32BBB">
        <w:rPr>
          <w:rStyle w:val="af0"/>
          <w:b w:val="0"/>
        </w:rPr>
        <w:t xml:space="preserve"> и </w:t>
      </w:r>
      <w:proofErr w:type="spellStart"/>
      <w:r w:rsidRPr="00C32BBB">
        <w:rPr>
          <w:rStyle w:val="af0"/>
          <w:b w:val="0"/>
        </w:rPr>
        <w:t>дyшeвнoй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тpeвoги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пpи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пoмoщи</w:t>
      </w:r>
      <w:proofErr w:type="spellEnd"/>
      <w:r w:rsidRPr="00C32BBB">
        <w:rPr>
          <w:rStyle w:val="af0"/>
          <w:b w:val="0"/>
        </w:rPr>
        <w:t xml:space="preserve"> </w:t>
      </w:r>
      <w:proofErr w:type="spellStart"/>
      <w:r w:rsidRPr="00C32BBB">
        <w:rPr>
          <w:rStyle w:val="af0"/>
          <w:b w:val="0"/>
        </w:rPr>
        <w:t>oбepeгoв</w:t>
      </w:r>
      <w:proofErr w:type="spellEnd"/>
      <w:r w:rsidRPr="00C32BBB">
        <w:rPr>
          <w:rStyle w:val="af0"/>
          <w:b w:val="0"/>
        </w:rPr>
        <w:t xml:space="preserve">. </w:t>
      </w:r>
      <w:r w:rsidRPr="00C32BBB">
        <w:rPr>
          <w:color w:val="121212"/>
        </w:rPr>
        <w:t xml:space="preserve"> </w:t>
      </w:r>
      <w:r w:rsidR="00E17AD7" w:rsidRPr="00C32BBB">
        <w:rPr>
          <w:color w:val="121212"/>
        </w:rPr>
        <w:t>Большинство славянских символов являются солярными (носят в себе символику солнца). Это легко объясняется тем, что наши предки почитали главное небесное светило и считали его как основой жизни</w:t>
      </w:r>
      <w:r>
        <w:rPr>
          <w:color w:val="121212"/>
        </w:rPr>
        <w:t xml:space="preserve"> </w:t>
      </w:r>
      <w:r w:rsidRPr="00C32BBB">
        <w:rPr>
          <w:rStyle w:val="ac"/>
          <w:i w:val="0"/>
          <w:color w:val="auto"/>
        </w:rPr>
        <w:t>[8].</w:t>
      </w:r>
    </w:p>
    <w:p w:rsidR="00E17AD7" w:rsidRPr="00C32BBB" w:rsidRDefault="00C32BBB" w:rsidP="00C32BBB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21212"/>
        </w:rPr>
      </w:pPr>
      <w:r w:rsidRPr="00C32BBB">
        <w:rPr>
          <w:color w:val="121212"/>
        </w:rPr>
        <w:t xml:space="preserve">   </w:t>
      </w:r>
      <w:r w:rsidR="00E17AD7" w:rsidRPr="00C32BBB">
        <w:rPr>
          <w:color w:val="121212"/>
        </w:rPr>
        <w:t>Читая описание славянских оберегов для мужчин, становится понятно, что испокон веков представители сильного пола были воинами, защитниками родины и рода, добытчиками. И именно качества, необходимые для такого человека, давали мужские обереги. Действие истинно женских оберегов заключалось в усилении качеств, присущих настоящей хозяйке дома и матери, жене.</w:t>
      </w:r>
    </w:p>
    <w:p w:rsidR="00E17AD7" w:rsidRPr="00C32BBB" w:rsidRDefault="0030292B" w:rsidP="00C32BBB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21212"/>
        </w:rPr>
      </w:pPr>
      <w:r>
        <w:rPr>
          <w:color w:val="121212"/>
        </w:rPr>
        <w:t>Ж</w:t>
      </w:r>
      <w:r w:rsidR="00E17AD7" w:rsidRPr="00C32BBB">
        <w:rPr>
          <w:color w:val="121212"/>
        </w:rPr>
        <w:t xml:space="preserve">енские амулеты выполнялись с изяществом и красотой, </w:t>
      </w:r>
      <w:r>
        <w:rPr>
          <w:color w:val="121212"/>
        </w:rPr>
        <w:t xml:space="preserve">а </w:t>
      </w:r>
      <w:r w:rsidR="00E17AD7" w:rsidRPr="00C32BBB">
        <w:rPr>
          <w:color w:val="121212"/>
        </w:rPr>
        <w:t xml:space="preserve">талисманы для мужчин и детей отличались простотой форм и изготавливались без особых украшений. </w:t>
      </w:r>
      <w:r w:rsidR="00783503">
        <w:rPr>
          <w:color w:val="121212"/>
        </w:rPr>
        <w:t xml:space="preserve"> </w:t>
      </w:r>
      <w:proofErr w:type="spellStart"/>
      <w:r w:rsidR="00783503">
        <w:rPr>
          <w:rStyle w:val="af0"/>
          <w:b w:val="0"/>
        </w:rPr>
        <w:t>О</w:t>
      </w:r>
      <w:proofErr w:type="gramStart"/>
      <w:r w:rsidR="00783503" w:rsidRPr="00C32BBB">
        <w:rPr>
          <w:rStyle w:val="af0"/>
          <w:b w:val="0"/>
        </w:rPr>
        <w:t>c</w:t>
      </w:r>
      <w:proofErr w:type="gramEnd"/>
      <w:r w:rsidR="00783503" w:rsidRPr="00C32BBB">
        <w:rPr>
          <w:rStyle w:val="af0"/>
          <w:b w:val="0"/>
        </w:rPr>
        <w:t>нoвнaя</w:t>
      </w:r>
      <w:proofErr w:type="spellEnd"/>
      <w:r w:rsidR="00783503" w:rsidRPr="00C32BBB">
        <w:rPr>
          <w:rStyle w:val="af0"/>
          <w:b w:val="0"/>
        </w:rPr>
        <w:t xml:space="preserve"> </w:t>
      </w:r>
      <w:proofErr w:type="spellStart"/>
      <w:r w:rsidR="00783503" w:rsidRPr="00C32BBB">
        <w:rPr>
          <w:rStyle w:val="af0"/>
          <w:b w:val="0"/>
        </w:rPr>
        <w:t>зaдaчa</w:t>
      </w:r>
      <w:proofErr w:type="spellEnd"/>
      <w:r w:rsidR="00783503" w:rsidRPr="00C32BBB">
        <w:rPr>
          <w:rStyle w:val="af0"/>
          <w:b w:val="0"/>
        </w:rPr>
        <w:t xml:space="preserve"> </w:t>
      </w:r>
      <w:r w:rsidR="00783503">
        <w:rPr>
          <w:rStyle w:val="af0"/>
          <w:b w:val="0"/>
        </w:rPr>
        <w:t>оберегов</w:t>
      </w:r>
      <w:r w:rsidR="00783503" w:rsidRPr="00C32BBB">
        <w:rPr>
          <w:rStyle w:val="af0"/>
          <w:b w:val="0"/>
        </w:rPr>
        <w:t xml:space="preserve"> - </w:t>
      </w:r>
      <w:proofErr w:type="spellStart"/>
      <w:r w:rsidR="00783503" w:rsidRPr="00C32BBB">
        <w:rPr>
          <w:rStyle w:val="af0"/>
          <w:b w:val="0"/>
        </w:rPr>
        <w:t>этo</w:t>
      </w:r>
      <w:proofErr w:type="spellEnd"/>
      <w:r w:rsidR="00783503" w:rsidRPr="00C32BBB">
        <w:rPr>
          <w:rStyle w:val="af0"/>
          <w:b w:val="0"/>
        </w:rPr>
        <w:t xml:space="preserve"> </w:t>
      </w:r>
      <w:proofErr w:type="spellStart"/>
      <w:r w:rsidR="00783503" w:rsidRPr="00C32BBB">
        <w:rPr>
          <w:rStyle w:val="af0"/>
          <w:b w:val="0"/>
        </w:rPr>
        <w:t>зaщитa</w:t>
      </w:r>
      <w:proofErr w:type="spellEnd"/>
      <w:r w:rsidR="00783503" w:rsidRPr="00C32BBB">
        <w:rPr>
          <w:rStyle w:val="af0"/>
          <w:b w:val="0"/>
        </w:rPr>
        <w:t xml:space="preserve"> </w:t>
      </w:r>
      <w:proofErr w:type="spellStart"/>
      <w:r w:rsidR="00783503" w:rsidRPr="00C32BBB">
        <w:rPr>
          <w:rStyle w:val="af0"/>
          <w:b w:val="0"/>
        </w:rPr>
        <w:t>чeлoвeкa</w:t>
      </w:r>
      <w:proofErr w:type="spellEnd"/>
      <w:r w:rsidR="00783503">
        <w:rPr>
          <w:rStyle w:val="af0"/>
          <w:b w:val="0"/>
        </w:rPr>
        <w:t>,</w:t>
      </w:r>
      <w:r w:rsidR="00783503" w:rsidRPr="00C32BBB">
        <w:rPr>
          <w:rStyle w:val="af0"/>
          <w:b w:val="0"/>
        </w:rPr>
        <w:t xml:space="preserve"> </w:t>
      </w:r>
      <w:proofErr w:type="spellStart"/>
      <w:r w:rsidR="00783503" w:rsidRPr="00C32BBB">
        <w:rPr>
          <w:rStyle w:val="af0"/>
          <w:b w:val="0"/>
        </w:rPr>
        <w:t>иx</w:t>
      </w:r>
      <w:proofErr w:type="spellEnd"/>
      <w:r w:rsidR="00783503" w:rsidRPr="00C32BBB">
        <w:rPr>
          <w:rStyle w:val="af0"/>
          <w:b w:val="0"/>
        </w:rPr>
        <w:t xml:space="preserve"> </w:t>
      </w:r>
      <w:proofErr w:type="spellStart"/>
      <w:r w:rsidR="00783503" w:rsidRPr="00C32BBB">
        <w:rPr>
          <w:rStyle w:val="af0"/>
          <w:b w:val="0"/>
        </w:rPr>
        <w:t>нocящeгo</w:t>
      </w:r>
      <w:proofErr w:type="spellEnd"/>
      <w:r w:rsidR="00783503" w:rsidRPr="00C32BBB">
        <w:rPr>
          <w:rStyle w:val="af0"/>
          <w:b w:val="0"/>
        </w:rPr>
        <w:t>.</w:t>
      </w:r>
    </w:p>
    <w:p w:rsidR="00E17AD7" w:rsidRPr="00C32BBB" w:rsidRDefault="0030292B" w:rsidP="00C32BBB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121212"/>
        </w:rPr>
      </w:pPr>
      <w:r>
        <w:rPr>
          <w:color w:val="121212"/>
        </w:rPr>
        <w:t>Носят</w:t>
      </w:r>
      <w:r w:rsidR="00E17AD7" w:rsidRPr="00C32BBB">
        <w:rPr>
          <w:color w:val="121212"/>
        </w:rPr>
        <w:t xml:space="preserve"> мужские обереги</w:t>
      </w:r>
      <w:r>
        <w:rPr>
          <w:color w:val="121212"/>
        </w:rPr>
        <w:t xml:space="preserve"> </w:t>
      </w:r>
      <w:r w:rsidR="00E17AD7" w:rsidRPr="00C32BBB">
        <w:rPr>
          <w:color w:val="121212"/>
        </w:rPr>
        <w:t xml:space="preserve"> в качестве украшений (</w:t>
      </w:r>
      <w:r w:rsidR="00C32BBB" w:rsidRPr="00C32BBB">
        <w:t>кольца, кулоны, браслеты</w:t>
      </w:r>
      <w:r w:rsidR="00E17AD7" w:rsidRPr="00C32BBB">
        <w:rPr>
          <w:color w:val="121212"/>
        </w:rPr>
        <w:t>), нашива</w:t>
      </w:r>
      <w:r>
        <w:rPr>
          <w:color w:val="121212"/>
        </w:rPr>
        <w:t>ют</w:t>
      </w:r>
      <w:r w:rsidR="00E17AD7" w:rsidRPr="00C32BBB">
        <w:rPr>
          <w:color w:val="121212"/>
        </w:rPr>
        <w:t xml:space="preserve"> или вышива</w:t>
      </w:r>
      <w:r>
        <w:rPr>
          <w:color w:val="121212"/>
        </w:rPr>
        <w:t>ют</w:t>
      </w:r>
      <w:r w:rsidR="00E17AD7" w:rsidRPr="00C32BBB">
        <w:rPr>
          <w:color w:val="121212"/>
        </w:rPr>
        <w:t xml:space="preserve"> на одежде</w:t>
      </w:r>
      <w:r>
        <w:rPr>
          <w:color w:val="121212"/>
        </w:rPr>
        <w:t xml:space="preserve">. </w:t>
      </w:r>
      <w:r w:rsidR="00E17AD7" w:rsidRPr="00C32BBB">
        <w:rPr>
          <w:color w:val="121212"/>
        </w:rPr>
        <w:t xml:space="preserve">Некоторые можно наносить на тело в виде татуировок </w:t>
      </w:r>
      <w:r w:rsidR="00E17AD7" w:rsidRPr="00C32BBB">
        <w:rPr>
          <w:rStyle w:val="ac"/>
          <w:i w:val="0"/>
          <w:color w:val="auto"/>
        </w:rPr>
        <w:t>[7].</w:t>
      </w:r>
    </w:p>
    <w:p w:rsidR="00783503" w:rsidRDefault="00783503" w:rsidP="00C32BBB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Для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гo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чтoбы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cлaвянcкиe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oбepeги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paбoтaли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зaщитy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cвoeгo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влaдeльцa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вaжнo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пpaвильнo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иx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пoдoбpaть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.</w:t>
      </w: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(Приложение 1)</w:t>
      </w:r>
    </w:p>
    <w:p w:rsidR="000A6F4A" w:rsidRPr="00C32BBB" w:rsidRDefault="00D12BB5" w:rsidP="00C32BBB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 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</w:t>
      </w:r>
      <w:proofErr w:type="gram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дициoнным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мaтepиaлoм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изгoтoвлeния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cлaвянcкиx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oбepeгoв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cчитaeтcя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cepeбpo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8C6273">
        <w:rPr>
          <w:rStyle w:val="af0"/>
          <w:rFonts w:ascii="Times New Roman" w:hAnsi="Times New Roman" w:cs="Times New Roman"/>
          <w:b w:val="0"/>
          <w:sz w:val="24"/>
          <w:szCs w:val="24"/>
        </w:rPr>
        <w:t>как символ</w:t>
      </w:r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oчищeния</w:t>
      </w:r>
      <w:proofErr w:type="spellEnd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="001C0E3E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дoлгoвeчнocти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.</w:t>
      </w:r>
    </w:p>
    <w:p w:rsidR="00C16402" w:rsidRDefault="000A6F4A" w:rsidP="00C32BBB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D12BB5">
        <w:rPr>
          <w:rStyle w:val="af0"/>
          <w:rFonts w:ascii="Times New Roman" w:hAnsi="Times New Roman" w:cs="Times New Roman"/>
          <w:b w:val="0"/>
          <w:sz w:val="24"/>
          <w:szCs w:val="24"/>
        </w:rPr>
        <w:t>Н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льзя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былo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изгoтaвливaть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мaгичecкиe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cимвoлы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ceбя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пpинyждaть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к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этoмy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кoгo-тo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дpyгoгo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лиcмaн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cдeлaнный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pyкaми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жeны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близкoгo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poдcтвeнникa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cчитaлcя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caмым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мoщным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30292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Гл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вныe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cлaвянcкиe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тaлиcмaны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пepeдaвaли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из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пoкoлeния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пoкoлeниe</w:t>
      </w:r>
      <w:proofErr w:type="spellEnd"/>
      <w:r w:rsidR="008C6273">
        <w:rPr>
          <w:rStyle w:val="af0"/>
          <w:rFonts w:ascii="Times New Roman" w:hAnsi="Times New Roman" w:cs="Times New Roman"/>
          <w:b w:val="0"/>
          <w:sz w:val="24"/>
          <w:szCs w:val="24"/>
        </w:rPr>
        <w:t>.</w:t>
      </w: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 w:rsidR="00E17AD7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8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].</w:t>
      </w:r>
    </w:p>
    <w:p w:rsidR="008C6273" w:rsidRPr="00C32BBB" w:rsidRDefault="008C6273" w:rsidP="008C6273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      </w:t>
      </w:r>
      <w:r w:rsidR="00C732FE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2.1</w:t>
      </w:r>
      <w:r w:rsidRPr="00C32BBB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. Значение славянских оберегов</w:t>
      </w:r>
    </w:p>
    <w:p w:rsidR="008C6273" w:rsidRDefault="008C6273" w:rsidP="00C32BBB">
      <w:pPr>
        <w:spacing w:after="0" w:line="360" w:lineRule="auto"/>
        <w:jc w:val="both"/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ep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cилy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coвepшeнcтвo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пpиpoды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oxpaнитeльныx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знaкax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мyжчин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дpeвниe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cлaвянe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изoбpaжaли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птиц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живoтныx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oблaдaющиx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мнoгими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нeoбxoдимыми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кaчecтвaми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тaкими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кaк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xpaбpocть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лoвкocть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xитpocть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(Приложение 2)</w:t>
      </w:r>
    </w:p>
    <w:p w:rsidR="00AF24B2" w:rsidRDefault="00AF24B2" w:rsidP="00C32BBB">
      <w:pPr>
        <w:spacing w:after="0" w:line="360" w:lineRule="auto"/>
        <w:jc w:val="both"/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AF24B2" w:rsidRDefault="00AF24B2" w:rsidP="00C32BBB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3108A" w:rsidRDefault="008C6273" w:rsidP="006456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lastRenderedPageBreak/>
        <w:t xml:space="preserve"> </w:t>
      </w:r>
      <w:r w:rsidR="00783503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CD7437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D12BB5" w:rsidRPr="00D12BB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D12BB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</w:t>
      </w:r>
      <w:r w:rsidR="006456FA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</w:t>
      </w:r>
      <w:r w:rsidR="00D12BB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</w:t>
      </w:r>
      <w:r w:rsidR="001C0E3E" w:rsidRPr="00C32BBB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Глава 3</w:t>
      </w:r>
      <w:r w:rsidR="0003108A" w:rsidRPr="00C32BBB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r w:rsidR="0003108A" w:rsidRPr="00C32BBB">
        <w:rPr>
          <w:rFonts w:ascii="Times New Roman" w:hAnsi="Times New Roman" w:cs="Times New Roman"/>
          <w:b/>
          <w:sz w:val="24"/>
          <w:szCs w:val="24"/>
        </w:rPr>
        <w:t xml:space="preserve">Талисманы и обереги </w:t>
      </w:r>
      <w:r w:rsidR="006456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56FA" w:rsidRDefault="006456FA" w:rsidP="006456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6FA" w:rsidRDefault="006456FA" w:rsidP="006456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3.1. Талисманы и обереги </w:t>
      </w:r>
      <w:r w:rsidR="00AF24B2">
        <w:rPr>
          <w:rFonts w:ascii="Times New Roman" w:hAnsi="Times New Roman" w:cs="Times New Roman"/>
          <w:b/>
          <w:sz w:val="24"/>
          <w:szCs w:val="24"/>
        </w:rPr>
        <w:t>защитников Родины</w:t>
      </w:r>
    </w:p>
    <w:p w:rsidR="00D12BB5" w:rsidRPr="00C32BBB" w:rsidRDefault="00D12BB5" w:rsidP="00C32BB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813" w:rsidRDefault="00D12BB5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Жизнь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oe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ннoгo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чeлoвeкa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пocтoяннo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пoдвepгaeтcя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oпacнocти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дaжe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ecли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дaнный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мoмeнт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oн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yчacтвyeт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вoeнныx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дeйcтвияx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0D5AD4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D5AD4">
        <w:rPr>
          <w:rStyle w:val="af0"/>
          <w:rFonts w:ascii="Times New Roman" w:hAnsi="Times New Roman" w:cs="Times New Roman"/>
          <w:b w:val="0"/>
          <w:sz w:val="24"/>
          <w:szCs w:val="24"/>
        </w:rPr>
        <w:t>Еще с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pe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вниx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вpeмeн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нaши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вoины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cтpeмилиcь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paзными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cпocoбaми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зaщитить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cвoю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жизнь,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чacтo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пpибeгaя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этoгo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eщe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к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мaгии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киe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вoeнныx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cтaли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caм</w:t>
      </w:r>
      <w:r w:rsidR="000D5AD4">
        <w:rPr>
          <w:rStyle w:val="af0"/>
          <w:rFonts w:ascii="Times New Roman" w:hAnsi="Times New Roman" w:cs="Times New Roman"/>
          <w:b w:val="0"/>
          <w:sz w:val="24"/>
          <w:szCs w:val="24"/>
        </w:rPr>
        <w:t>ы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пoпyляpными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? </w:t>
      </w:r>
    </w:p>
    <w:p w:rsidR="000A6F4A" w:rsidRPr="00C32BBB" w:rsidRDefault="00A86813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ceйчac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нoвoбpaнцeв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apмии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шee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мoжнo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yвидeть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мeдaльoн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видe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пycтoгo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пaтpoнa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гильзы.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Ок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зывaeтcя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coвceм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дaнь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мoдe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cтapинный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apмeйcкий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oбычaй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Иccтapи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читaeтcя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пyля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бoитcя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пyли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oднa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мoжeт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oттaлкивaть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cвoим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пpиcyтcтвиeм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дpyгyю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A86813" w:rsidRDefault="00A86813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С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мым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мoщным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oбepeгoм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чeлoвeкa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cтaнoвитcя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пyля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кoтopyю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из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paны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вынyли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caм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пocтpaдaвший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ocтaлcя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живыx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вopят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вce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oблaдaтeли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пoдoбныx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aмyлeтoв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cмoгли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избeжaть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пoвтopныx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paнeний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 </w:t>
      </w:r>
    </w:p>
    <w:p w:rsidR="00E41A6A" w:rsidRPr="00C32BBB" w:rsidRDefault="00A86813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С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мыми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yязвимыми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мecтaми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тeлe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чeлoвeкa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являeтcя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гoлoвa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живoт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(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зpя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cтapинy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жизнь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имeнoвaли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имeннo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живoтoм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).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языч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ec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твe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к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шлeмy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вoинa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пpикpeпляли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oбpaзa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—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cимвoлы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бoгoв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тaкими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кapтинкaми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yкpaшaли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пpяжкy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peмня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spellEnd"/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пpaвocлaвным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тpaдициям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пoвeлocь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зaшивaть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apмeйcкий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пoяc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coлдaтa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пoяc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из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цepкви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5111C">
        <w:rPr>
          <w:rStyle w:val="af0"/>
          <w:rFonts w:ascii="Times New Roman" w:hAnsi="Times New Roman" w:cs="Times New Roman"/>
          <w:b w:val="0"/>
          <w:sz w:val="24"/>
          <w:szCs w:val="24"/>
        </w:rPr>
        <w:t>молитвой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пoяcoк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мoжнo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вшить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eщe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диaмeтpy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кeпки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B043C5" w:rsidRDefault="00A86813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</w:t>
      </w:r>
      <w:proofErr w:type="spellEnd"/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зpя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apмия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Р</w:t>
      </w:r>
      <w:r w:rsidR="0005111C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оссии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тopoпитcя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oткaзывaтьcя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звeзднoй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cимвoлики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С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гичecкoй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тoчки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зpeния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звeздa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—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пeнтaгpaммa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кoтopaя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cпocoбнa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чeлoвeкa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вмeшaтeльcтвa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злыx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cил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05111C">
        <w:rPr>
          <w:rStyle w:val="af0"/>
          <w:rFonts w:ascii="Times New Roman" w:hAnsi="Times New Roman" w:cs="Times New Roman"/>
          <w:b w:val="0"/>
          <w:sz w:val="24"/>
          <w:szCs w:val="24"/>
        </w:rPr>
        <w:t>В годы войны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чeнь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чacтo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пyля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5111C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пoпaдaлa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имeннo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звeздoчкy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зaщищaлa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жизнь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coлдaтa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0A6F4A" w:rsidRPr="00C32BBB" w:rsidRDefault="00B043C5" w:rsidP="00642F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Сп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ac</w:t>
      </w:r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итeльным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oбepeгoм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вoeннoгo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мoжeт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cтaть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фoтoгpaф</w:t>
      </w:r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ия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пopтpeт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любимoй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дeвyшки</w:t>
      </w:r>
      <w:proofErr w:type="spellEnd"/>
      <w:r w:rsidR="008C6273">
        <w:rPr>
          <w:rStyle w:val="af0"/>
          <w:rFonts w:ascii="Times New Roman" w:hAnsi="Times New Roman" w:cs="Times New Roman"/>
          <w:b w:val="0"/>
          <w:sz w:val="24"/>
          <w:szCs w:val="24"/>
        </w:rPr>
        <w:t>, которые</w:t>
      </w:r>
      <w:r w:rsidR="008C6273" w:rsidRPr="008C6273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дepжaли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иx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oбычнo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лeвoм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кapмaнe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вoзлe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cepдцa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.</w:t>
      </w:r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Е</w:t>
      </w:r>
      <w:proofErr w:type="gram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</w:t>
      </w:r>
      <w:proofErr w:type="gram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ли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coлдaтa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былo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жeны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нeвecты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0D5AD4">
        <w:rPr>
          <w:rStyle w:val="af0"/>
          <w:rFonts w:ascii="Times New Roman" w:hAnsi="Times New Roman" w:cs="Times New Roman"/>
          <w:b w:val="0"/>
          <w:sz w:val="24"/>
          <w:szCs w:val="24"/>
        </w:rPr>
        <w:t>это мог быть</w:t>
      </w:r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cнимoк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мaтepи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</w:t>
      </w:r>
      <w:proofErr w:type="spellStart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cecтpeнки</w:t>
      </w:r>
      <w:proofErr w:type="spellEnd"/>
      <w:r w:rsidR="008C6273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.</w:t>
      </w:r>
      <w:r w:rsidR="008C6273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Сил</w:t>
      </w:r>
      <w:proofErr w:type="gram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spellEnd"/>
      <w:proofErr w:type="gram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любви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чacтo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пoмoгaeт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пcиxoлoгичecки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нacтpoитьcя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ты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oбязaтeльнo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дoлжeн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вepнyтьcя</w:t>
      </w:r>
      <w:proofErr w:type="spellEnd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0A6F4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дoмoй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.</w:t>
      </w:r>
    </w:p>
    <w:p w:rsidR="00A86813" w:rsidRDefault="00A86813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кжe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cчитaлocь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гибeли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вoйнe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мoжeт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cпacти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pyбaшкa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кoтopoй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ecть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вышивкa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pyк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любящeй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жeнщины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0D5AD4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</w:p>
    <w:p w:rsidR="00E41A6A" w:rsidRDefault="00A86813" w:rsidP="00642FD9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</w:t>
      </w:r>
      <w:proofErr w:type="gram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кидaя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poдныe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кpaя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мyжчины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бpaли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блaгocлoвeниe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poдитeлeй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зaтeм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caмoгo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cтapшeгo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члeнa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ceмьи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и,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нaкoнeц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cвящeнникa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из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мecтнoй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цepкви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</w:t>
      </w:r>
      <w:proofErr w:type="gram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oбычaй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нeкoтopыx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дepeвняx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coблюдaют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ceгoдня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кжe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мyжчины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бpaли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coбoй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фpoнт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гopcть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земли,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кoтopaя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тoжe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выпoлнялa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oбepeгaющyю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фyнкцию</w:t>
      </w:r>
      <w:proofErr w:type="spellEnd"/>
      <w:r w:rsidR="00E41A6A"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0D5AD4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1168D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1168D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 w:rsid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10</w:t>
      </w:r>
      <w:r w:rsidR="0081168D"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</w:t>
      </w:r>
      <w:r w:rsid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41A6A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E41A6A" w:rsidRPr="00C32BBB" w:rsidRDefault="00E41A6A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</w:p>
    <w:p w:rsidR="00E41A6A" w:rsidRPr="00C32BBB" w:rsidRDefault="00D12BB5" w:rsidP="00642FD9">
      <w:pPr>
        <w:spacing w:after="0" w:line="360" w:lineRule="auto"/>
        <w:jc w:val="both"/>
        <w:rPr>
          <w:rStyle w:val="af0"/>
          <w:rFonts w:ascii="Times New Roman" w:hAnsi="Times New Roman" w:cs="Times New Roman"/>
          <w:sz w:val="24"/>
          <w:szCs w:val="24"/>
        </w:rPr>
      </w:pPr>
      <w:r>
        <w:rPr>
          <w:rStyle w:val="af0"/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 w:rsidR="006456FA">
        <w:rPr>
          <w:rStyle w:val="af0"/>
          <w:rFonts w:ascii="Times New Roman" w:hAnsi="Times New Roman" w:cs="Times New Roman"/>
          <w:sz w:val="24"/>
          <w:szCs w:val="24"/>
        </w:rPr>
        <w:t>3.2</w:t>
      </w:r>
      <w:r w:rsidR="00E41A6A" w:rsidRPr="00C32BBB">
        <w:rPr>
          <w:rStyle w:val="af0"/>
          <w:rFonts w:ascii="Times New Roman" w:hAnsi="Times New Roman" w:cs="Times New Roman"/>
          <w:sz w:val="24"/>
          <w:szCs w:val="24"/>
        </w:rPr>
        <w:t>. Талисм</w:t>
      </w:r>
      <w:r w:rsidR="00534CFB">
        <w:rPr>
          <w:rStyle w:val="af0"/>
          <w:rFonts w:ascii="Times New Roman" w:hAnsi="Times New Roman" w:cs="Times New Roman"/>
          <w:sz w:val="24"/>
          <w:szCs w:val="24"/>
        </w:rPr>
        <w:t xml:space="preserve">аны и обереги </w:t>
      </w:r>
      <w:r w:rsidR="00E41A6A" w:rsidRPr="00C32BBB">
        <w:rPr>
          <w:rStyle w:val="af0"/>
          <w:rFonts w:ascii="Times New Roman" w:hAnsi="Times New Roman" w:cs="Times New Roman"/>
          <w:sz w:val="24"/>
          <w:szCs w:val="24"/>
        </w:rPr>
        <w:t xml:space="preserve"> разных род</w:t>
      </w:r>
      <w:r w:rsidR="00534CFB">
        <w:rPr>
          <w:rStyle w:val="af0"/>
          <w:rFonts w:ascii="Times New Roman" w:hAnsi="Times New Roman" w:cs="Times New Roman"/>
          <w:sz w:val="24"/>
          <w:szCs w:val="24"/>
        </w:rPr>
        <w:t>ов</w:t>
      </w:r>
      <w:r w:rsidR="00E41A6A" w:rsidRPr="00C32BBB">
        <w:rPr>
          <w:rStyle w:val="af0"/>
          <w:rFonts w:ascii="Times New Roman" w:hAnsi="Times New Roman" w:cs="Times New Roman"/>
          <w:sz w:val="24"/>
          <w:szCs w:val="24"/>
        </w:rPr>
        <w:t xml:space="preserve"> войск</w:t>
      </w:r>
    </w:p>
    <w:p w:rsidR="00E41A6A" w:rsidRPr="00941635" w:rsidRDefault="00A071B0" w:rsidP="00642FD9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«Нет атеистов в окопах под огнём» — данный известный афоризм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отражает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веру. И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здесь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речь идет не только о религии и вере в Бога, но и о суевериях, которые возникали в среде бойцов времен В</w:t>
      </w:r>
      <w:r w:rsidR="008C627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еликой Отечественной войны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C732FE" w:rsidRDefault="00A071B0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До определенного периода они верили в Бога, но появление суеверий никак не связано с атеизмом. Считается, что в таких критических моментах жизни человек видит и чувствует мир иначе. </w:t>
      </w:r>
      <w:r w:rsidR="008C627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До революции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иконки со святыми являлись охранительными талисманами. С приходом атеизма в качестве оберегов являлись портсигары, кисеты, шарфики и носовые платки. Во</w:t>
      </w:r>
      <w:proofErr w:type="gramStart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</w:t>
      </w:r>
      <w:proofErr w:type="gramEnd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торую мировую бойцам раздавали </w:t>
      </w:r>
      <w:proofErr w:type="spellStart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патрончики</w:t>
      </w:r>
      <w:proofErr w:type="spellEnd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с завинчивающейся крышкой, так называемые «паспорта смерти», куда вкладывалась ленточка с личными данными. </w:t>
      </w:r>
      <w:proofErr w:type="spellStart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Патрончик</w:t>
      </w:r>
      <w:proofErr w:type="spellEnd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помогал определить личность солдата в случае его смерти. Чтобы не накликать смерть многие не использовали их по назначению, и просто выкидывали. Именно поэтому до сих пор не определили имена погибших солдат.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Очень сильным оберегом считалось письмо из родного дома. Его надлежало переписать от руки и хранить у сердца.</w:t>
      </w:r>
    </w:p>
    <w:p w:rsidR="00C732FE" w:rsidRDefault="00C732FE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</w:t>
      </w:r>
      <w:proofErr w:type="gramStart"/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</w:t>
      </w:r>
      <w:proofErr w:type="gramEnd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ервую мировую солдаты перед боем старались помыться и переодеться, чтобы «предстать перед Богом чистым»,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а вот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во Вторую мировую появился запрет на мытье-бритье перед боем. </w:t>
      </w:r>
    </w:p>
    <w:p w:rsidR="00941635" w:rsidRPr="0081168D" w:rsidRDefault="00C732FE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Еще один строгий запрет — брать что-нибудь из личных вещей убитого человека, надевать его одежду, занимать его спальное место. Нельзя было показывать на себе место чужого </w:t>
      </w:r>
      <w:r w:rsidR="00941635"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ранения.</w:t>
      </w:r>
      <w:r w:rsidR="0081168D"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[11] .</w:t>
      </w:r>
    </w:p>
    <w:p w:rsidR="0081168D" w:rsidRDefault="0081168D" w:rsidP="000D5AD4">
      <w:pPr>
        <w:shd w:val="clear" w:color="auto" w:fill="FFFFFF"/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8116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Самоценным талисманом считались листки со стихотворением Константина Симонова «Жди меня» – эти стихи были очень популярны среди военнослужащих </w:t>
      </w:r>
      <w:r w:rsidR="004459A3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Красной армии</w:t>
      </w:r>
      <w:r w:rsidRPr="008116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потому что сами по себе вселяли надежду на возвращение с войны. Их </w:t>
      </w:r>
      <w:proofErr w:type="gramStart"/>
      <w:r w:rsidRPr="0081168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переписывали</w:t>
      </w:r>
      <w:proofErr w:type="gramEnd"/>
      <w:r w:rsidRPr="008116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листки хранили в нагрудных карманах у сердца</w:t>
      </w:r>
      <w:r w:rsidR="004D6FE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73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D6FEE" w:rsidRPr="004D6FEE" w:rsidRDefault="004D6FEE" w:rsidP="00642FD9">
      <w:pPr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4D6FE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Бойцы Красной армии верили, что если они будут носить при себе ключи от дома или от ворот, то непременно вернутся домой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Pr="004D6FE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Отправляясь на фронт, советские солдаты часто занимали деньги у друзей и знакомых. Занятые деньги и были их оберегом, ведь, чтобы отдать долг, нужно было обязательно остаться в живых. Для некоторых талисманом становился даже комсомольский или партийный билет. Документ носили в левом нагрудном кармане гимнастерки, у сердца, и </w:t>
      </w:r>
      <w:hyperlink r:id="rId7" w:tgtFrame="_blank" w:history="1">
        <w:r w:rsidRPr="004D6FEE">
          <w:rPr>
            <w:rStyle w:val="ac"/>
            <w:rFonts w:ascii="Times New Roman" w:hAnsi="Times New Roman" w:cs="Times New Roman"/>
            <w:i w:val="0"/>
            <w:color w:val="auto"/>
            <w:sz w:val="24"/>
            <w:szCs w:val="24"/>
          </w:rPr>
          <w:t>известны </w:t>
        </w:r>
      </w:hyperlink>
      <w:r w:rsidRPr="004D6FE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случаи, когда его толстая картонная корочка действительно защищала от сме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ртельных ранений </w:t>
      </w:r>
      <w:r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[1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81168D" w:rsidRDefault="0081168D" w:rsidP="00642FD9">
      <w:pPr>
        <w:spacing w:after="0" w:line="36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5111C" w:rsidRDefault="0005111C" w:rsidP="00642FD9">
      <w:pPr>
        <w:spacing w:after="0" w:line="36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5111C" w:rsidRPr="00941635" w:rsidRDefault="0005111C" w:rsidP="00642FD9">
      <w:pPr>
        <w:spacing w:after="0" w:line="360" w:lineRule="auto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941635" w:rsidRPr="00A071B0" w:rsidRDefault="00A071B0" w:rsidP="0005111C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                                                            </w:t>
      </w:r>
      <w:r w:rsidR="006456FA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3.2</w:t>
      </w:r>
      <w:r w:rsidR="00EE58F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.1.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941635" w:rsidRPr="00A071B0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Суеверия танкистов</w:t>
      </w:r>
    </w:p>
    <w:p w:rsidR="00475BAE" w:rsidRDefault="00C732FE" w:rsidP="0005111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Терять </w:t>
      </w:r>
      <w:r w:rsidR="00475BAE" w:rsidRPr="0005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талисман</w:t>
      </w:r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очень плохая примета. Ветеран Великой Отечественной войны </w:t>
      </w:r>
      <w:proofErr w:type="spellStart"/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>Мансур</w:t>
      </w:r>
      <w:proofErr w:type="spellEnd"/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Абдулин в своей книге «160 страниц из солдатского дневника» вспоминал, что многие бойцы на войне были очень суеверны и мнительны во всем, что касается </w:t>
      </w:r>
      <w:r w:rsidR="00475BAE" w:rsidRPr="0005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талисманов</w:t>
      </w:r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>. У большинства </w:t>
      </w:r>
      <w:r w:rsidR="00475BAE" w:rsidRPr="0005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солдат</w:t>
      </w:r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> имелась какая-нибудь подобная вещица, которую они постоянно носили при себе и берегли как зеницу ока. Потерю </w:t>
      </w:r>
      <w:r w:rsidR="00475BAE" w:rsidRPr="0005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талисмана</w:t>
      </w:r>
      <w:r w:rsidR="00475BAE" w:rsidRPr="0005111C">
        <w:rPr>
          <w:rFonts w:ascii="Times New Roman" w:hAnsi="Times New Roman" w:cs="Times New Roman"/>
          <w:sz w:val="24"/>
          <w:szCs w:val="24"/>
          <w:shd w:val="clear" w:color="auto" w:fill="FFFFFF"/>
        </w:rPr>
        <w:t> расценивали как дурной знак. Один танкист, за время боев сменивший несколько машин (танки были подбиты), перед очередным сражением говорил всем, что теперь ему точно конец, потому что он потерял свой </w:t>
      </w:r>
      <w:r w:rsidR="00475BAE" w:rsidRPr="0005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талисман </w:t>
      </w:r>
      <w:r w:rsidR="00475BAE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[20]</w:t>
      </w:r>
      <w:r w:rsidR="00475BAE" w:rsidRPr="0005111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05111C" w:rsidRPr="0005111C" w:rsidRDefault="0005111C" w:rsidP="0005111C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5111C" w:rsidRDefault="006456FA" w:rsidP="0005111C">
      <w:pPr>
        <w:spacing w:after="0" w:line="360" w:lineRule="auto"/>
        <w:jc w:val="center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3.2</w:t>
      </w:r>
      <w:r w:rsidR="00EE58F6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.2</w:t>
      </w:r>
      <w:r w:rsidR="00A071B0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A071B0" w:rsidRPr="0005111C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Суеверия моряков</w:t>
      </w:r>
    </w:p>
    <w:p w:rsidR="00A071B0" w:rsidRDefault="00941635" w:rsidP="0005111C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br/>
      </w:r>
      <w:r w:rsidR="00C732FE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Для того чтобы вызвать ветер во время штиля у каждого капитана был верный способ — «</w:t>
      </w:r>
      <w:proofErr w:type="spellStart"/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высвистывание</w:t>
      </w:r>
      <w:proofErr w:type="spellEnd"/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». Для этого у капитанов и боцманов имелись специальные «заговоренные” свистки, которые хранились в специальных шкатулках и использовались </w:t>
      </w:r>
      <w:proofErr w:type="gramStart"/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лишь</w:t>
      </w:r>
      <w:proofErr w:type="gramEnd"/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 крайнем случае. </w:t>
      </w:r>
      <w:r w:rsidR="00C732FE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А</w:t>
      </w:r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бсолютно немыслимым считается выход в море в пятницу 13-го, выход должен</w:t>
      </w:r>
      <w:r w:rsidR="00C732FE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быть перенесён на другую дату.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C732FE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81168D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Моряки старались не ступать на палубу левой ногой. </w:t>
      </w:r>
      <w:r w:rsidR="00C732FE" w:rsidRP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05111C" w:rsidRPr="0005111C" w:rsidRDefault="0005111C" w:rsidP="0005111C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A071B0" w:rsidRDefault="00A071B0" w:rsidP="00642FD9">
      <w:pPr>
        <w:spacing w:after="0" w:line="360" w:lineRule="auto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                                      </w:t>
      </w:r>
      <w:r w:rsidR="006456FA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3.2</w:t>
      </w:r>
      <w:r w:rsidR="00EE58F6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.3</w:t>
      </w:r>
      <w:r w:rsidRPr="00A071B0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Суеверия летчиков</w:t>
      </w:r>
    </w:p>
    <w:p w:rsidR="0005111C" w:rsidRPr="00A071B0" w:rsidRDefault="0005111C" w:rsidP="00642FD9">
      <w:pPr>
        <w:spacing w:after="0" w:line="360" w:lineRule="auto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787139" w:rsidRDefault="00C732FE" w:rsidP="00642FD9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Пилоты, вышедшие живыми из особо опасных боев, носили только ту форму, в которую они были одеты во время боевых действий. Герой Советского Союза Николай </w:t>
      </w:r>
      <w:proofErr w:type="spellStart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Прибылов</w:t>
      </w:r>
      <w:proofErr w:type="spellEnd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всегда летал в одном и том же зимнем комбинезоне, даже летом. Часто талисманами выступали </w:t>
      </w:r>
      <w:proofErr w:type="gramStart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предметы</w:t>
      </w:r>
      <w:proofErr w:type="gramEnd"/>
      <w:r w:rsidR="00941635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связанные с домом или гражданской жизнью или боевые трофеи. Лётчик-бомбардировщик Борис Макаров, например, брал с собой скрипку.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>Штурман 392-го авиаполка ночных бомбардировщиков Борис Макаров в качестве талисмана клал в кабину самолета скрипку (он до войны получил музыкальное образование).</w:t>
      </w:r>
      <w:r w:rsidR="00787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 xml:space="preserve">Герой Советского Союза Леонид </w:t>
      </w:r>
      <w:proofErr w:type="spellStart"/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>Гальченко</w:t>
      </w:r>
      <w:proofErr w:type="spellEnd"/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 xml:space="preserve"> выбрал в качестве талисмана </w:t>
      </w:r>
      <w:proofErr w:type="gramStart"/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>на удачу</w:t>
      </w:r>
      <w:proofErr w:type="gramEnd"/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 xml:space="preserve"> изображение черной кошки, гоняющейся за мышами, он ее рисовал на фюзеляже своего истребителя. Это был один из немногих примеров, когда талисман активно работал на своего обладателя – гитлеровские летчики, завидев </w:t>
      </w:r>
      <w:r w:rsidR="0005111C">
        <w:rPr>
          <w:rFonts w:ascii="Times New Roman" w:eastAsia="Times New Roman" w:hAnsi="Times New Roman" w:cs="Times New Roman"/>
          <w:sz w:val="24"/>
          <w:szCs w:val="24"/>
        </w:rPr>
        <w:t>самолет</w:t>
      </w:r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>Гальченко</w:t>
      </w:r>
      <w:proofErr w:type="spellEnd"/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51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>предупрежда</w:t>
      </w:r>
      <w:r w:rsidR="0005111C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787139" w:rsidRPr="00CD7437">
        <w:rPr>
          <w:rFonts w:ascii="Times New Roman" w:eastAsia="Times New Roman" w:hAnsi="Times New Roman" w:cs="Times New Roman"/>
          <w:sz w:val="24"/>
          <w:szCs w:val="24"/>
        </w:rPr>
        <w:t xml:space="preserve"> по радиосвязи: «Внимание! В небе «Черная кошка!». </w:t>
      </w:r>
      <w:r w:rsidR="007871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139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Один из самых известных штурманов СССР Борис </w:t>
      </w:r>
      <w:proofErr w:type="spellStart"/>
      <w:r w:rsidR="00787139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Ропопорт</w:t>
      </w:r>
      <w:proofErr w:type="spellEnd"/>
      <w:r w:rsidR="00787139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прямо утверждал, что именно</w:t>
      </w:r>
      <w:r w:rsidR="0078713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летчики были самыми суеверными </w:t>
      </w:r>
      <w:r w:rsidR="00787139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 w:rsidR="0078713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12</w:t>
      </w:r>
      <w:r w:rsidR="00787139"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</w:t>
      </w:r>
      <w:r w:rsidR="0078713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. </w:t>
      </w:r>
    </w:p>
    <w:p w:rsidR="004D6FEE" w:rsidRDefault="00787139" w:rsidP="0005111C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   </w:t>
      </w:r>
      <w:r w:rsidR="0005111C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81168D">
        <w:rPr>
          <w:rStyle w:val="af0"/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6456FA">
        <w:rPr>
          <w:rStyle w:val="af0"/>
          <w:rFonts w:ascii="Times New Roman" w:hAnsi="Times New Roman" w:cs="Times New Roman"/>
          <w:sz w:val="24"/>
          <w:szCs w:val="24"/>
        </w:rPr>
        <w:t xml:space="preserve"> 3.3</w:t>
      </w:r>
      <w:r w:rsidR="00E41A6A" w:rsidRPr="00C32BBB">
        <w:rPr>
          <w:rStyle w:val="af0"/>
          <w:rFonts w:ascii="Times New Roman" w:hAnsi="Times New Roman" w:cs="Times New Roman"/>
          <w:sz w:val="24"/>
          <w:szCs w:val="24"/>
        </w:rPr>
        <w:t xml:space="preserve">. </w:t>
      </w:r>
      <w:r w:rsidR="004D6FEE">
        <w:rPr>
          <w:rStyle w:val="af0"/>
          <w:rFonts w:ascii="Times New Roman" w:hAnsi="Times New Roman" w:cs="Times New Roman"/>
          <w:sz w:val="24"/>
          <w:szCs w:val="24"/>
        </w:rPr>
        <w:t>Специальная  военная  операция</w:t>
      </w:r>
      <w:r w:rsidR="004D6FE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</w:p>
    <w:p w:rsidR="0005111C" w:rsidRDefault="0005111C" w:rsidP="0005111C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4F12C1" w:rsidRDefault="00682B6B" w:rsidP="000D5AD4">
      <w:pPr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682B6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4D6FEE" w:rsidRPr="00682B6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В настоящее время наше государство </w:t>
      </w:r>
      <w:r w:rsidR="000D5AD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участвует</w:t>
      </w:r>
      <w:r w:rsidR="004D6FEE" w:rsidRPr="00682B6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 специальной военной операции с 24 февраля 2022 года</w:t>
      </w:r>
      <w:r w:rsidR="000D5AD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, оказывая помощь народам Донецкой и Луганской народных республик</w:t>
      </w:r>
      <w:r w:rsidR="004D6FEE" w:rsidRPr="00682B6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 Была объявлена частичная мобилизация в сентябре этого же года</w:t>
      </w:r>
      <w:r w:rsidR="004D6FEE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.  </w:t>
      </w:r>
      <w:r w:rsidR="00635CE9" w:rsidRPr="00635CE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4F12C1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Немало бойцов </w:t>
      </w:r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наход</w:t>
      </w:r>
      <w:r w:rsidR="004F12C1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ится </w:t>
      </w:r>
      <w:r w:rsidR="004459A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сейчас в зоне боевых действий. </w:t>
      </w:r>
    </w:p>
    <w:p w:rsidR="004F12C1" w:rsidRDefault="004F12C1" w:rsidP="000D5AD4">
      <w:pPr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Представители всех народов нашей огромной страны, как и их </w:t>
      </w:r>
      <w:proofErr w:type="gramStart"/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деды</w:t>
      </w:r>
      <w:proofErr w:type="gramEnd"/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и прадеды, плечом к плечу сражаются за добро и правду. Мужество и готовность отдать жизнь за Родину – это то, что из века в век было и есть присуще русскому, советскому, российскому солдату 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19</w:t>
      </w:r>
      <w:r w:rsidRPr="0081168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0D5AD4" w:rsidRDefault="004F12C1" w:rsidP="000D5AD4">
      <w:pPr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Наши военнослужащие (это и профессионалы - контрактники, мобилизованные и добровольцы)  сегодня </w:t>
      </w:r>
      <w:r w:rsidR="004459A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также </w:t>
      </w:r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носят талисманы или обереги, многие из которых присланы из дома их родными: женами, детьми, родителями. Кроме близких, военнослужащих </w:t>
      </w:r>
      <w:r w:rsidR="000D5AD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Специальной Военной Операции</w:t>
      </w:r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поддерживают и просто неравнодушные люди. </w:t>
      </w:r>
      <w:r w:rsidR="000D5AD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</w:p>
    <w:p w:rsidR="00635CE9" w:rsidRPr="00635CE9" w:rsidRDefault="000D5AD4" w:rsidP="000D5AD4">
      <w:pPr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Школьники пишут письма, поздравительные открытки. </w:t>
      </w:r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Доставляя гуманитарную помощь, волонтеры часто вкладывают в посылки письма, игрушки, медальоны и прочее.</w:t>
      </w:r>
      <w:r w:rsid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Подобная инициатива возникла еще весной 2022 года. Одними из первых, кто сделал обереги для солдат, стала группа московских добровольцев «Крылами за твоей спиной». В апреле прошлого года ее участники </w:t>
      </w:r>
      <w:hyperlink r:id="rId8" w:tgtFrame="_blank" w:history="1">
        <w:r w:rsidR="00635CE9" w:rsidRPr="00635CE9">
          <w:rPr>
            <w:rStyle w:val="ac"/>
            <w:rFonts w:ascii="Times New Roman" w:hAnsi="Times New Roman" w:cs="Times New Roman"/>
            <w:i w:val="0"/>
            <w:color w:val="auto"/>
            <w:sz w:val="24"/>
            <w:szCs w:val="24"/>
          </w:rPr>
          <w:t>решили </w:t>
        </w:r>
      </w:hyperlink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создать металлические жетоны с выгравированными на них словами: «Крылами за твоей спиной стоим мы вместе</w:t>
      </w:r>
      <w:proofErr w:type="gramStart"/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… Т</w:t>
      </w:r>
      <w:proofErr w:type="gramEnd"/>
      <w:r w:rsidR="00635CE9"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вой народ».</w:t>
      </w:r>
    </w:p>
    <w:p w:rsidR="00682B6B" w:rsidRPr="00C32BBB" w:rsidRDefault="00635CE9" w:rsidP="000D5AD4">
      <w:pPr>
        <w:spacing w:after="0"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</w:t>
      </w:r>
      <w:r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Волонтеры предполагали, что такие обереги бойцы смогут носить у самого сердца, они будут незримо помогать и напоминать парням о </w:t>
      </w:r>
      <w:proofErr w:type="gramStart"/>
      <w:r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самом</w:t>
      </w:r>
      <w:proofErr w:type="gramEnd"/>
      <w:r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важном. Неожиданно жетоны-обереги оказались очень востребованы. Военнослужащие часто </w:t>
      </w:r>
      <w:hyperlink r:id="rId9" w:tgtFrame="_blank" w:history="1">
        <w:r w:rsidRPr="00635CE9">
          <w:rPr>
            <w:rStyle w:val="ac"/>
            <w:rFonts w:ascii="Times New Roman" w:hAnsi="Times New Roman" w:cs="Times New Roman"/>
            <w:i w:val="0"/>
            <w:color w:val="auto"/>
            <w:sz w:val="24"/>
            <w:szCs w:val="24"/>
          </w:rPr>
          <w:t>говорят</w:t>
        </w:r>
      </w:hyperlink>
      <w:r w:rsidRP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, что эти талисманы — самое ценное, что они получили за несколько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месяцев в зоне боевых действий</w:t>
      </w:r>
      <w:r w:rsid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682B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485" w:rsidRPr="000A5485" w:rsidRDefault="000A5485" w:rsidP="000D5AD4">
      <w:pPr>
        <w:spacing w:line="360" w:lineRule="auto"/>
        <w:jc w:val="both"/>
        <w:textAlignment w:val="baseline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P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Талисманы бойцы используют по-разному. Одни крепят их на каску, другие привешивают к бронежилету или носят за плечами, на рюкзаке.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У </w:t>
      </w:r>
      <w:proofErr w:type="gramStart"/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кого то</w:t>
      </w:r>
      <w:proofErr w:type="gramEnd"/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они висят в машине, </w:t>
      </w:r>
      <w:r w:rsidRP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в которой перевоз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я</w:t>
      </w:r>
      <w:r w:rsidRP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т раненых. У </w:t>
      </w:r>
      <w:r w:rsidR="000D5AD4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кого-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то</w:t>
      </w:r>
      <w:r w:rsidRP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медвежонок сзади на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«бронник»</w:t>
      </w:r>
      <w:r w:rsidRP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прилеплен, а на каске написано: «Мама сказала надеть» </w:t>
      </w:r>
      <w:r w:rsidR="004459A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(Приложение 3) 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14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].</w:t>
      </w:r>
    </w:p>
    <w:p w:rsidR="004D6FEE" w:rsidRDefault="00682B6B" w:rsidP="000D5AD4">
      <w:pPr>
        <w:spacing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color w:val="292929"/>
          <w:sz w:val="20"/>
          <w:szCs w:val="20"/>
          <w:shd w:val="clear" w:color="auto" w:fill="FFFFFF"/>
        </w:rPr>
        <w:t> </w:t>
      </w:r>
      <w:r w:rsidR="004D6FE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635CE9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4D6FE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:rsidR="0005111C" w:rsidRDefault="0005111C" w:rsidP="000D5AD4">
      <w:pPr>
        <w:spacing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5111C" w:rsidRDefault="0005111C" w:rsidP="000D5AD4">
      <w:pPr>
        <w:spacing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4D6FEE" w:rsidRDefault="004D6FEE" w:rsidP="000D5AD4">
      <w:pPr>
        <w:spacing w:line="360" w:lineRule="auto"/>
        <w:jc w:val="both"/>
        <w:rPr>
          <w:rStyle w:val="af0"/>
          <w:rFonts w:ascii="Times New Roman" w:hAnsi="Times New Roman" w:cs="Times New Roman"/>
          <w:sz w:val="24"/>
          <w:szCs w:val="24"/>
        </w:rPr>
      </w:pPr>
      <w:r>
        <w:rPr>
          <w:rStyle w:val="af0"/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</w:t>
      </w:r>
      <w:r w:rsidR="006456FA">
        <w:rPr>
          <w:rStyle w:val="af0"/>
          <w:rFonts w:ascii="Times New Roman" w:hAnsi="Times New Roman" w:cs="Times New Roman"/>
          <w:sz w:val="24"/>
          <w:szCs w:val="24"/>
        </w:rPr>
        <w:t>Глава 4.</w:t>
      </w:r>
      <w:r>
        <w:rPr>
          <w:rStyle w:val="af0"/>
          <w:rFonts w:ascii="Times New Roman" w:hAnsi="Times New Roman" w:cs="Times New Roman"/>
          <w:sz w:val="24"/>
          <w:szCs w:val="24"/>
        </w:rPr>
        <w:t xml:space="preserve">   </w:t>
      </w:r>
      <w:r w:rsidRPr="00C32BBB">
        <w:rPr>
          <w:rStyle w:val="af0"/>
          <w:rFonts w:ascii="Times New Roman" w:hAnsi="Times New Roman" w:cs="Times New Roman"/>
          <w:sz w:val="24"/>
          <w:szCs w:val="24"/>
        </w:rPr>
        <w:t>Иконы – покровители военных</w:t>
      </w:r>
    </w:p>
    <w:p w:rsidR="008C6E86" w:rsidRDefault="008C6E86" w:rsidP="000D5AD4">
      <w:pPr>
        <w:shd w:val="clear" w:color="auto" w:fill="FFFFFF"/>
        <w:spacing w:before="7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642FD9">
        <w:rPr>
          <w:rFonts w:ascii="Times New Roman" w:eastAsia="Times New Roman" w:hAnsi="Times New Roman" w:cs="Times New Roman"/>
          <w:color w:val="000000"/>
          <w:sz w:val="24"/>
          <w:szCs w:val="24"/>
        </w:rPr>
        <w:t>В советское время</w:t>
      </w:r>
      <w:r w:rsidRPr="008C6E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была объявлена беспощадная война религии, но что до этого было матерям и женам бойцов? Они давали своим мужчинам, уходящим на фронт, иконы и крестики, зашивали в гимнастерки ленточки с текстом 90-го псалма, который начинается словами «</w:t>
      </w:r>
      <w:proofErr w:type="spellStart"/>
      <w:r w:rsidRPr="008C6E86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Живый</w:t>
      </w:r>
      <w:proofErr w:type="spellEnd"/>
      <w:r w:rsidRPr="008C6E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помощи </w:t>
      </w:r>
      <w:proofErr w:type="spellStart"/>
      <w:r w:rsidRPr="008C6E86">
        <w:rPr>
          <w:rFonts w:ascii="Times New Roman" w:eastAsia="Times New Roman" w:hAnsi="Times New Roman" w:cs="Times New Roman"/>
          <w:color w:val="000000"/>
          <w:sz w:val="24"/>
          <w:szCs w:val="24"/>
        </w:rPr>
        <w:t>Вышняго</w:t>
      </w:r>
      <w:proofErr w:type="spellEnd"/>
      <w:r w:rsidRPr="008C6E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…». В народе такой поясок или ленточку называют «Живые помощи». И отношение к такому дару, полученному из рук дорогих людей, было соответствующим. Даже неверующие бойцы берегли эти иконки и крестики, и верили, что в бою они послужат защитой.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C6E86" w:rsidRPr="00475BAE" w:rsidRDefault="008C6E86" w:rsidP="000D5AD4">
      <w:pPr>
        <w:shd w:val="clear" w:color="auto" w:fill="FFFFFF"/>
        <w:spacing w:before="7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К тому же стало известно, что </w:t>
      </w:r>
      <w:r w:rsidR="00343C91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Великой Отечественной войны политика советской власти в отношении верующих изменилась. 22 июня 1941 года митрополит Московский и Коломенский Сергий (</w:t>
      </w:r>
      <w:proofErr w:type="spellStart"/>
      <w:r w:rsidR="00343C91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Стратогорский</w:t>
      </w:r>
      <w:proofErr w:type="spellEnd"/>
      <w:r w:rsidR="00343C91">
        <w:rPr>
          <w:rFonts w:ascii="Times New Roman" w:eastAsia="Times New Roman" w:hAnsi="Times New Roman" w:cs="Times New Roman"/>
          <w:color w:val="000000"/>
          <w:sz w:val="24"/>
          <w:szCs w:val="24"/>
        </w:rPr>
        <w:t>) обратился к верующим с посланием, в котором благословил всех православных «на защиту священных границ нашей Родины»</w:t>
      </w:r>
      <w:r w:rsidR="009E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Общественная роль религии раскрывалась в наиболее тяжелые моменты войны. Государство начинало видеть в религиозных организациях союзника </w:t>
      </w:r>
      <w:r w:rsidR="009E6C70" w:rsidRPr="009E6C70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9E6C70" w:rsidRPr="00475BAE">
        <w:rPr>
          <w:rFonts w:ascii="Times New Roman" w:eastAsia="Times New Roman" w:hAnsi="Times New Roman" w:cs="Times New Roman"/>
          <w:color w:val="000000"/>
          <w:sz w:val="24"/>
          <w:szCs w:val="24"/>
        </w:rPr>
        <w:t>18]</w:t>
      </w:r>
    </w:p>
    <w:p w:rsidR="00635CE9" w:rsidRDefault="00635CE9" w:rsidP="000D5AD4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proofErr w:type="gramStart"/>
      <w:r w:rsidRPr="00635CE9">
        <w:rPr>
          <w:rStyle w:val="af0"/>
          <w:rFonts w:ascii="Times New Roman" w:hAnsi="Times New Roman" w:cs="Times New Roman"/>
          <w:b w:val="0"/>
          <w:sz w:val="24"/>
          <w:szCs w:val="24"/>
        </w:rPr>
        <w:t>Согласно опросов</w:t>
      </w:r>
      <w:proofErr w:type="gramEnd"/>
      <w:r w:rsidRPr="00635CE9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участников спецоперации и их родственников, выяснилось, что у многих солдат главными оберегами являются все таки иконы.</w:t>
      </w: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(Приложение</w:t>
      </w:r>
      <w:r w:rsidR="004459A3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4</w:t>
      </w:r>
      <w:r>
        <w:rPr>
          <w:rStyle w:val="af0"/>
          <w:rFonts w:ascii="Times New Roman" w:hAnsi="Times New Roman" w:cs="Times New Roman"/>
          <w:b w:val="0"/>
          <w:sz w:val="24"/>
          <w:szCs w:val="24"/>
        </w:rPr>
        <w:t>)</w:t>
      </w:r>
    </w:p>
    <w:p w:rsidR="002154AC" w:rsidRPr="008B3C5E" w:rsidRDefault="008B3C5E" w:rsidP="000D5AD4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rPr>
          <w:rStyle w:val="af0"/>
        </w:rPr>
        <w:t xml:space="preserve">   </w:t>
      </w:r>
      <w:r w:rsidR="000A5485" w:rsidRPr="008B3C5E">
        <w:rPr>
          <w:rStyle w:val="af0"/>
        </w:rPr>
        <w:t xml:space="preserve">А еще, в </w:t>
      </w:r>
      <w:r w:rsidRPr="008B3C5E">
        <w:rPr>
          <w:rStyle w:val="af0"/>
        </w:rPr>
        <w:t xml:space="preserve">феврале  2024 года, </w:t>
      </w:r>
      <w:r w:rsidR="000A5485" w:rsidRPr="008B3C5E">
        <w:rPr>
          <w:rStyle w:val="af0"/>
        </w:rPr>
        <w:t xml:space="preserve"> Президент России Путин Владимир Владимирович</w:t>
      </w:r>
      <w:r w:rsidR="000A5485" w:rsidRPr="008B3C5E">
        <w:rPr>
          <w:rStyle w:val="af0"/>
          <w:b/>
        </w:rPr>
        <w:t xml:space="preserve"> </w:t>
      </w:r>
      <w:r w:rsidR="002154AC" w:rsidRPr="008B3C5E">
        <w:rPr>
          <w:rStyle w:val="af0"/>
          <w:b/>
        </w:rPr>
        <w:t xml:space="preserve"> </w:t>
      </w:r>
      <w:r w:rsidR="002154AC" w:rsidRPr="008B3C5E">
        <w:rPr>
          <w:b w:val="0"/>
        </w:rPr>
        <w:t xml:space="preserve"> передал Главному командованию Воздушно-космических сил РФ список подносной иконы-складня "Спас Нерукотворный"</w:t>
      </w:r>
      <w:r w:rsidRPr="008B3C5E">
        <w:rPr>
          <w:b w:val="0"/>
        </w:rPr>
        <w:t xml:space="preserve"> со словами: «</w:t>
      </w:r>
      <w:r w:rsidRPr="008B3C5E">
        <w:rPr>
          <w:rStyle w:val="a3"/>
          <w:b w:val="0"/>
          <w:i w:val="0"/>
          <w:color w:val="000000"/>
        </w:rPr>
        <w:t xml:space="preserve">Пусть эта икона и впредь хранит, оберегает наших бойцов, укрепляет их в служении, в справедливой борьбе за правое дело, за наш народ, за нашу Россию». </w:t>
      </w:r>
      <w:r w:rsidR="002154AC" w:rsidRPr="008B3C5E">
        <w:rPr>
          <w:b w:val="0"/>
        </w:rPr>
        <w:t xml:space="preserve"> Образ будет храниться в храме Вознесения Господня за Серпуховскими воротами - главном храме Воздушно-космических сил.</w:t>
      </w:r>
      <w:r w:rsidR="004459A3" w:rsidRPr="008B3C5E">
        <w:rPr>
          <w:b w:val="0"/>
        </w:rPr>
        <w:t xml:space="preserve"> (Приложение 5)</w:t>
      </w:r>
    </w:p>
    <w:p w:rsidR="002154AC" w:rsidRDefault="00723B40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723B40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16</w:t>
      </w: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].</w:t>
      </w:r>
    </w:p>
    <w:p w:rsidR="000A5485" w:rsidRDefault="008B3C5E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  <w:r>
        <w:rPr>
          <w:rStyle w:val="a3"/>
          <w:b w:val="0"/>
          <w:i w:val="0"/>
          <w:color w:val="000000"/>
          <w:sz w:val="22"/>
          <w:szCs w:val="22"/>
        </w:rPr>
        <w:t xml:space="preserve"> </w:t>
      </w:r>
    </w:p>
    <w:p w:rsidR="00642FD9" w:rsidRDefault="00642FD9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05111C" w:rsidRDefault="0005111C" w:rsidP="000D5AD4">
      <w:pPr>
        <w:pStyle w:val="4"/>
        <w:spacing w:before="0" w:beforeAutospacing="0" w:after="0" w:afterAutospacing="0"/>
        <w:jc w:val="both"/>
        <w:rPr>
          <w:rStyle w:val="a3"/>
          <w:b w:val="0"/>
          <w:i w:val="0"/>
          <w:color w:val="000000"/>
          <w:sz w:val="22"/>
          <w:szCs w:val="22"/>
        </w:rPr>
      </w:pPr>
    </w:p>
    <w:p w:rsidR="00642FD9" w:rsidRPr="00C32BBB" w:rsidRDefault="00642FD9" w:rsidP="000D5AD4">
      <w:pPr>
        <w:pStyle w:val="4"/>
        <w:spacing w:before="0" w:beforeAutospacing="0" w:after="0" w:afterAutospacing="0"/>
        <w:jc w:val="both"/>
        <w:rPr>
          <w:rStyle w:val="ac"/>
          <w:i w:val="0"/>
          <w:color w:val="auto"/>
        </w:rPr>
      </w:pPr>
    </w:p>
    <w:p w:rsidR="0003108A" w:rsidRPr="001D7EF6" w:rsidRDefault="0005111C" w:rsidP="000D5A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                                                                          </w:t>
      </w:r>
      <w:r w:rsidR="001D7EF6" w:rsidRPr="001D7EF6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Выводы</w:t>
      </w:r>
    </w:p>
    <w:p w:rsidR="00AB6B98" w:rsidRPr="00C32BBB" w:rsidRDefault="00AB6B98" w:rsidP="000D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4ED" w:rsidRDefault="00AB6B98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– Человек устроен т</w:t>
      </w:r>
      <w:r w:rsidR="00B464ED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ак, что всегда нуждается в вере, особенно тогда, когда находится в таких ситуациях, как военные действия.</w:t>
      </w:r>
    </w:p>
    <w:p w:rsidR="00B464ED" w:rsidRDefault="00AB6B98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– Все мы суеверны в той или иной степени, некоторые люди боятся признаться в этом и тщательно пытаются скрыть от окружающих. </w:t>
      </w:r>
    </w:p>
    <w:p w:rsidR="00B464ED" w:rsidRDefault="00AB6B98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– Вера в приметы помогает людям сконцентрировать внутренние силы и, одолев тревогу, сделать свои действия более эффективными, а также активизирует интуитивно-чувственное познание мира. </w:t>
      </w:r>
    </w:p>
    <w:p w:rsidR="006A01D3" w:rsidRDefault="00AB6B98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– Не все люди знают историю появления примет, а в них отражено прошлое наших предков, следовательно, на уроках истории можно рассказывать об исто</w:t>
      </w:r>
      <w:r w:rsidR="00AC7F53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ках появления и значении примет [</w:t>
      </w:r>
      <w:r w:rsidR="001D7E2B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 w:rsidR="00AC7F53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]. </w:t>
      </w:r>
    </w:p>
    <w:p w:rsidR="00FE2AC3" w:rsidRDefault="00FE2AC3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Задачи, поставленные в начале работы, выполнены: </w:t>
      </w:r>
    </w:p>
    <w:p w:rsidR="00FE2AC3" w:rsidRDefault="00FE2AC3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- Собран и изучен материал </w:t>
      </w:r>
    </w:p>
    <w:p w:rsidR="00FE2AC3" w:rsidRDefault="00FE2AC3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-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собранный материал </w:t>
      </w:r>
      <w:r w:rsidRPr="001C0E3E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проанализирова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н и обобщен</w:t>
      </w:r>
    </w:p>
    <w:p w:rsidR="00FE2AC3" w:rsidRDefault="00FE2AC3" w:rsidP="000D5AD4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1D7EF6" w:rsidRDefault="001D7EF6" w:rsidP="000D5AD4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1C0E3E" w:rsidRPr="00C32BBB" w:rsidRDefault="00C32BBB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</w:t>
      </w:r>
      <w:r w:rsidR="00FE2AC3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</w:t>
      </w: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</w:t>
      </w:r>
      <w:r w:rsidR="001C0E3E" w:rsidRPr="00C32BBB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Заключение</w:t>
      </w:r>
    </w:p>
    <w:p w:rsidR="00CD7437" w:rsidRDefault="00DC76EE" w:rsidP="000D5AD4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="00642FD9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инy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пpиxoдитcя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вepить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чyдo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вeзeниe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cвepxъecтecтвeнныe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cилы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зaвиcит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выживaниe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тopии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ecть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пoтpяcaющиe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пpимepы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кaк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пoмoгaли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твopить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нeвoзмoжнoe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642FD9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CD7437" w:rsidRDefault="00642FD9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</w:t>
      </w:r>
      <w:r w:rsidR="00CD7437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Самое заветное желание человека на войне — выжить и вернуться к </w:t>
      </w:r>
      <w:proofErr w:type="gramStart"/>
      <w:r w:rsidR="00CD7437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близким</w:t>
      </w:r>
      <w:proofErr w:type="gramEnd"/>
      <w:r w:rsidR="00CD7437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. Поэтому все солдаты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любой войны </w:t>
      </w:r>
      <w:r w:rsidR="00CD7437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суеверные. </w:t>
      </w:r>
      <w:r w:rsidR="00CD7437" w:rsidRPr="0094163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Неважно, защищали ли суеверия от пуль на самом деле. Важно, что исполнение примет, ношение оберегов и талисманов придавало уверенности в себе и собственной неуязвимости, ослабляло страх перед смертью и помогало сконцентрироваться на выполнении боевой задачи. В этом смысле солдатские суеверия и ритуалы действительно работали. </w:t>
      </w:r>
    </w:p>
    <w:p w:rsidR="000A5485" w:rsidRPr="000A5485" w:rsidRDefault="00CD7437" w:rsidP="000D5AD4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0A5485" w:rsidRPr="000A5485">
        <w:rPr>
          <w:rFonts w:ascii="Times New Roman" w:hAnsi="Times New Roman" w:cs="Times New Roman"/>
          <w:color w:val="242424"/>
          <w:sz w:val="24"/>
          <w:szCs w:val="24"/>
        </w:rPr>
        <w:t>Талисманы войны –</w:t>
      </w:r>
      <w:r w:rsidR="00A87E3E">
        <w:rPr>
          <w:rFonts w:ascii="Times New Roman" w:hAnsi="Times New Roman" w:cs="Times New Roman"/>
          <w:color w:val="242424"/>
          <w:sz w:val="24"/>
          <w:szCs w:val="24"/>
        </w:rPr>
        <w:t xml:space="preserve"> </w:t>
      </w:r>
      <w:r w:rsidR="000A5485" w:rsidRPr="000A5485">
        <w:rPr>
          <w:rFonts w:ascii="Times New Roman" w:hAnsi="Times New Roman" w:cs="Times New Roman"/>
          <w:color w:val="242424"/>
          <w:sz w:val="24"/>
          <w:szCs w:val="24"/>
        </w:rPr>
        <w:t>это не современные обереги и амулеты «на богатств</w:t>
      </w:r>
      <w:r w:rsidR="009124CC">
        <w:rPr>
          <w:rFonts w:ascii="Times New Roman" w:hAnsi="Times New Roman" w:cs="Times New Roman"/>
          <w:color w:val="242424"/>
          <w:sz w:val="24"/>
          <w:szCs w:val="24"/>
        </w:rPr>
        <w:t>о и избавление от всех проблем»</w:t>
      </w:r>
      <w:r w:rsidR="000A5485" w:rsidRPr="000A5485">
        <w:rPr>
          <w:rFonts w:ascii="Times New Roman" w:hAnsi="Times New Roman" w:cs="Times New Roman"/>
          <w:color w:val="242424"/>
          <w:sz w:val="24"/>
          <w:szCs w:val="24"/>
        </w:rPr>
        <w:t xml:space="preserve">. Это символы веры в Победу, в скорое возвращение домой, в несокрушимость </w:t>
      </w:r>
      <w:r w:rsidR="000A5485">
        <w:rPr>
          <w:rFonts w:ascii="Times New Roman" w:hAnsi="Times New Roman" w:cs="Times New Roman"/>
          <w:color w:val="242424"/>
          <w:sz w:val="24"/>
          <w:szCs w:val="24"/>
        </w:rPr>
        <w:t xml:space="preserve">нашей </w:t>
      </w:r>
      <w:r w:rsidR="000A5485" w:rsidRPr="000A5485">
        <w:rPr>
          <w:rFonts w:ascii="Times New Roman" w:hAnsi="Times New Roman" w:cs="Times New Roman"/>
          <w:color w:val="242424"/>
          <w:sz w:val="24"/>
          <w:szCs w:val="24"/>
        </w:rPr>
        <w:t>армии и надежды на солдатскую удачу</w:t>
      </w:r>
      <w:r w:rsidR="000A5485">
        <w:rPr>
          <w:rFonts w:ascii="Times New Roman" w:hAnsi="Times New Roman" w:cs="Times New Roman"/>
          <w:color w:val="242424"/>
          <w:sz w:val="24"/>
          <w:szCs w:val="24"/>
        </w:rPr>
        <w:t xml:space="preserve"> </w:t>
      </w:r>
      <w:r w:rsidR="000A5485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[</w:t>
      </w:r>
      <w:r w:rsidR="000A548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15</w:t>
      </w:r>
      <w:r w:rsidR="000A5485" w:rsidRPr="00C32BBB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].</w:t>
      </w:r>
    </w:p>
    <w:p w:rsidR="00A40421" w:rsidRPr="00A40421" w:rsidRDefault="00A40421" w:rsidP="000D5A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  </w:t>
      </w:r>
      <w:r w:rsidRPr="00A40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Многим </w:t>
      </w:r>
      <w:r w:rsidR="00642FD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солдатам</w:t>
      </w:r>
      <w:r w:rsidRPr="00A404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морально помогает вера в поддержку сил, неподвластных нашему пониманию, которые помогут избежать увечий и смерти. Так или иначе, история знает много случаев, когда вера приводила людей к победе, а обереги оказывали неоценимую помощь в поддержании боевого духа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0A5485" w:rsidRPr="00A40421" w:rsidRDefault="000A5485" w:rsidP="00A40421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D7E2B" w:rsidRPr="00396656" w:rsidRDefault="00C32BBB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       </w:t>
      </w:r>
      <w:r w:rsidR="000A548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               </w:t>
      </w:r>
      <w:r w:rsidR="001D7E2B" w:rsidRPr="00396656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Используемая литература</w:t>
      </w:r>
    </w:p>
    <w:p w:rsidR="001D7E2B" w:rsidRPr="00B043C5" w:rsidRDefault="001D7E2B" w:rsidP="00B043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1. Э.С.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Омысова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Р.Х.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Байбикова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«Почему люди верят в приметы»,  журнал  « Юный ученый», 2018год — № 1.1 (15.1). — С. 62-63. — URL</w:t>
      </w:r>
      <w:r w:rsidRPr="00B043C5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: </w:t>
      </w:r>
      <w:hyperlink r:id="rId10" w:history="1">
        <w:r w:rsidRPr="00B043C5">
          <w:rPr>
            <w:rStyle w:val="ae"/>
            <w:rFonts w:ascii="Times New Roman" w:hAnsi="Times New Roman" w:cs="Times New Roman"/>
            <w:b w:val="0"/>
            <w:i w:val="0"/>
            <w:color w:val="4319F3"/>
            <w:sz w:val="24"/>
            <w:szCs w:val="24"/>
            <w:u w:val="single"/>
          </w:rPr>
          <w:t>https://moluch.ru/young/archive/15/1161/</w:t>
        </w:r>
      </w:hyperlink>
      <w:r w:rsidRPr="00B043C5">
        <w:rPr>
          <w:rFonts w:ascii="Times New Roman" w:hAnsi="Times New Roman" w:cs="Times New Roman"/>
          <w:color w:val="4319F3"/>
          <w:sz w:val="24"/>
          <w:szCs w:val="24"/>
        </w:rPr>
        <w:br/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2. «Большая советская энциклопедия», </w:t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URL</w:t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: </w:t>
      </w:r>
      <w:hyperlink r:id="rId11" w:history="1">
        <w:r w:rsidRPr="00B043C5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https://gufo.me/dict/ozhegov/%D1%82%D0%B0%D0%BB%D0%B8%D1%81%D0%BC%D0%B0%D0%BD</w:t>
        </w:r>
      </w:hyperlink>
    </w:p>
    <w:p w:rsidR="001D7E2B" w:rsidRPr="00B043C5" w:rsidRDefault="001D7E2B" w:rsidP="00B043C5">
      <w:pPr>
        <w:spacing w:after="0" w:line="360" w:lineRule="auto"/>
        <w:jc w:val="both"/>
        <w:rPr>
          <w:rFonts w:ascii="Times New Roman" w:hAnsi="Times New Roman" w:cs="Times New Roman"/>
          <w:color w:val="3015F7"/>
          <w:sz w:val="24"/>
          <w:szCs w:val="24"/>
        </w:rPr>
      </w:pPr>
      <w:r w:rsidRPr="00B043C5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5A1AEA" w:rsidRPr="00B043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С.И. Ожегов</w:t>
      </w:r>
      <w:r w:rsidRPr="00B043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«Толковый словарь русского языка», </w:t>
      </w:r>
      <w:r w:rsidRPr="00B043C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B043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12" w:history="1">
        <w:r w:rsidRPr="00B043C5">
          <w:rPr>
            <w:rStyle w:val="a4"/>
            <w:rFonts w:ascii="Times New Roman" w:hAnsi="Times New Roman" w:cs="Times New Roman"/>
            <w:color w:val="3015F7"/>
            <w:sz w:val="24"/>
            <w:szCs w:val="24"/>
          </w:rPr>
          <w:t>Что такое Талисман? Значение слова Талисман в словаре Ожегова (</w:t>
        </w:r>
        <w:proofErr w:type="spellStart"/>
        <w:r w:rsidRPr="00B043C5">
          <w:rPr>
            <w:rStyle w:val="a4"/>
            <w:rFonts w:ascii="Times New Roman" w:hAnsi="Times New Roman" w:cs="Times New Roman"/>
            <w:color w:val="3015F7"/>
            <w:sz w:val="24"/>
            <w:szCs w:val="24"/>
          </w:rPr>
          <w:t>diclist.ru</w:t>
        </w:r>
        <w:proofErr w:type="spellEnd"/>
        <w:r w:rsidRPr="00B043C5">
          <w:rPr>
            <w:rStyle w:val="a4"/>
            <w:rFonts w:ascii="Times New Roman" w:hAnsi="Times New Roman" w:cs="Times New Roman"/>
            <w:color w:val="3015F7"/>
            <w:sz w:val="24"/>
            <w:szCs w:val="24"/>
          </w:rPr>
          <w:t>)</w:t>
        </w:r>
      </w:hyperlink>
    </w:p>
    <w:p w:rsidR="005A1AEA" w:rsidRPr="00B043C5" w:rsidRDefault="001D7E2B" w:rsidP="00B043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3C5">
        <w:rPr>
          <w:rFonts w:ascii="Times New Roman" w:hAnsi="Times New Roman" w:cs="Times New Roman"/>
          <w:sz w:val="24"/>
          <w:szCs w:val="24"/>
        </w:rPr>
        <w:t xml:space="preserve">4. </w:t>
      </w:r>
      <w:r w:rsidR="005A1AEA" w:rsidRPr="00B043C5">
        <w:rPr>
          <w:rFonts w:ascii="Times New Roman" w:hAnsi="Times New Roman" w:cs="Times New Roman"/>
          <w:sz w:val="24"/>
          <w:szCs w:val="24"/>
        </w:rPr>
        <w:t xml:space="preserve">В.И. Даль «Толковый словарь великорусского языка», </w:t>
      </w:r>
      <w:r w:rsidR="005A1AEA" w:rsidRPr="00B043C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5A1AEA" w:rsidRPr="00B043C5">
        <w:rPr>
          <w:rFonts w:ascii="Times New Roman" w:hAnsi="Times New Roman" w:cs="Times New Roman"/>
          <w:sz w:val="24"/>
          <w:szCs w:val="24"/>
        </w:rPr>
        <w:t>:</w:t>
      </w:r>
      <w:hyperlink r:id="rId13" w:history="1"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>Что такое</w:t>
        </w:r>
        <w:proofErr w:type="gramStart"/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 xml:space="preserve"> О</w:t>
        </w:r>
        <w:proofErr w:type="gramEnd"/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>берегать? Значение слова</w:t>
        </w:r>
        <w:proofErr w:type="gramStart"/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 xml:space="preserve"> О</w:t>
        </w:r>
        <w:proofErr w:type="gramEnd"/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>берегать в словаре Даля (</w:t>
        </w:r>
        <w:proofErr w:type="spellStart"/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>diclist.ru</w:t>
        </w:r>
        <w:proofErr w:type="spellEnd"/>
        <w:r w:rsidR="005A1AEA" w:rsidRPr="00B043C5">
          <w:rPr>
            <w:rStyle w:val="a4"/>
            <w:rFonts w:ascii="Times New Roman" w:hAnsi="Times New Roman" w:cs="Times New Roman"/>
            <w:sz w:val="24"/>
            <w:szCs w:val="24"/>
          </w:rPr>
          <w:t>)</w:t>
        </w:r>
      </w:hyperlink>
    </w:p>
    <w:p w:rsidR="001D7E2B" w:rsidRPr="00B043C5" w:rsidRDefault="005A1AEA" w:rsidP="00B043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3C5">
        <w:rPr>
          <w:rFonts w:ascii="Times New Roman" w:hAnsi="Times New Roman" w:cs="Times New Roman"/>
          <w:sz w:val="24"/>
          <w:szCs w:val="24"/>
        </w:rPr>
        <w:t xml:space="preserve">5. Д.Н. Ушаков «Толковый словарь русского языка», </w:t>
      </w:r>
      <w:r w:rsidRPr="00B043C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043C5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Pr="00B043C5">
          <w:rPr>
            <w:rStyle w:val="a4"/>
            <w:rFonts w:ascii="Times New Roman" w:hAnsi="Times New Roman" w:cs="Times New Roman"/>
            <w:sz w:val="24"/>
            <w:szCs w:val="24"/>
          </w:rPr>
          <w:t>Что такое оберег? Значение слова оберег в толковом словаре Ушакова (</w:t>
        </w:r>
        <w:proofErr w:type="spellStart"/>
        <w:r w:rsidRPr="00B043C5">
          <w:rPr>
            <w:rStyle w:val="a4"/>
            <w:rFonts w:ascii="Times New Roman" w:hAnsi="Times New Roman" w:cs="Times New Roman"/>
            <w:sz w:val="24"/>
            <w:szCs w:val="24"/>
          </w:rPr>
          <w:t>diclist.ru</w:t>
        </w:r>
        <w:proofErr w:type="spellEnd"/>
        <w:r w:rsidRPr="00B043C5">
          <w:rPr>
            <w:rStyle w:val="a4"/>
            <w:rFonts w:ascii="Times New Roman" w:hAnsi="Times New Roman" w:cs="Times New Roman"/>
            <w:sz w:val="24"/>
            <w:szCs w:val="24"/>
          </w:rPr>
          <w:t>)</w:t>
        </w:r>
      </w:hyperlink>
    </w:p>
    <w:p w:rsidR="005A1AEA" w:rsidRPr="00B043C5" w:rsidRDefault="005A1AEA" w:rsidP="00B043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3C5">
        <w:rPr>
          <w:rFonts w:ascii="Times New Roman" w:hAnsi="Times New Roman" w:cs="Times New Roman"/>
          <w:sz w:val="24"/>
          <w:szCs w:val="24"/>
        </w:rPr>
        <w:t xml:space="preserve">6. </w:t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Кириченко Н. «Как талисманы нам помогают». Журнал «Психология», 2009, № 43.</w:t>
      </w:r>
    </w:p>
    <w:p w:rsidR="00E17AD7" w:rsidRPr="00B043C5" w:rsidRDefault="005A1AEA" w:rsidP="00B043C5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7.</w:t>
      </w:r>
      <w:r w:rsidR="00E17AD7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«Славянские обереги для мужчин», </w:t>
      </w:r>
      <w:r w:rsidR="00E17AD7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URL</w:t>
      </w:r>
      <w:r w:rsidR="00E17AD7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: </w:t>
      </w:r>
      <w:hyperlink r:id="rId15" w:history="1">
        <w:r w:rsidR="00E17AD7" w:rsidRPr="00B043C5">
          <w:rPr>
            <w:rStyle w:val="a4"/>
            <w:rFonts w:ascii="Times New Roman" w:hAnsi="Times New Roman" w:cs="Times New Roman"/>
            <w:sz w:val="24"/>
            <w:szCs w:val="24"/>
          </w:rPr>
          <w:t>https://www.alltime.ru/blog/?page=post&amp;blog=watchblog&amp;post_id=slavyanskie-oberegi-dlya-muzhchin-znachenie-i-pravilnyy-vybor</w:t>
        </w:r>
      </w:hyperlink>
    </w:p>
    <w:p w:rsidR="001C0E3E" w:rsidRPr="00B043C5" w:rsidRDefault="00E17AD7" w:rsidP="00B043C5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 w:rsidRPr="00B043C5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8. </w:t>
      </w:r>
      <w:r w:rsidR="001C0E3E" w:rsidRPr="00B043C5">
        <w:rPr>
          <w:rStyle w:val="a3"/>
          <w:rFonts w:ascii="Times New Roman" w:hAnsi="Times New Roman" w:cs="Times New Roman"/>
          <w:i w:val="0"/>
          <w:sz w:val="24"/>
          <w:szCs w:val="24"/>
        </w:rPr>
        <w:t>«</w:t>
      </w:r>
      <w:proofErr w:type="spell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В</w:t>
      </w:r>
      <w:proofErr w:type="gram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инcкиe</w:t>
      </w:r>
      <w:proofErr w:type="spell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aмyлeты</w:t>
      </w:r>
      <w:proofErr w:type="spell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oбepeги</w:t>
      </w:r>
      <w:proofErr w:type="spell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y</w:t>
      </w:r>
      <w:proofErr w:type="spell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дpeвниx</w:t>
      </w:r>
      <w:proofErr w:type="spell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cлaвян</w:t>
      </w:r>
      <w:proofErr w:type="spellEnd"/>
      <w:r w:rsidR="001C0E3E" w:rsidRPr="00B043C5">
        <w:rPr>
          <w:rStyle w:val="af0"/>
          <w:rFonts w:ascii="Times New Roman" w:hAnsi="Times New Roman" w:cs="Times New Roman"/>
          <w:b w:val="0"/>
          <w:sz w:val="24"/>
          <w:szCs w:val="24"/>
        </w:rPr>
        <w:t>»,</w:t>
      </w:r>
      <w:r w:rsidR="001C0E3E" w:rsidRPr="00B043C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C0E3E" w:rsidRPr="00B043C5">
        <w:rPr>
          <w:rFonts w:ascii="Times New Roman" w:hAnsi="Times New Roman" w:cs="Times New Roman"/>
          <w:sz w:val="24"/>
          <w:szCs w:val="24"/>
        </w:rPr>
        <w:t xml:space="preserve">: </w:t>
      </w:r>
      <w:hyperlink r:id="rId16" w:history="1">
        <w:r w:rsidR="001C0E3E" w:rsidRPr="00B043C5">
          <w:rPr>
            <w:rStyle w:val="a4"/>
            <w:rFonts w:ascii="Times New Roman" w:hAnsi="Times New Roman" w:cs="Times New Roman"/>
            <w:sz w:val="24"/>
            <w:szCs w:val="24"/>
          </w:rPr>
          <w:t>Амулет для воина защита от смерти. Воинские амулеты и обереги у древних славян. Обереги на шее (</w:t>
        </w:r>
        <w:proofErr w:type="spellStart"/>
        <w:r w:rsidR="001C0E3E" w:rsidRPr="00B043C5">
          <w:rPr>
            <w:rStyle w:val="a4"/>
            <w:rFonts w:ascii="Times New Roman" w:hAnsi="Times New Roman" w:cs="Times New Roman"/>
            <w:sz w:val="24"/>
            <w:szCs w:val="24"/>
          </w:rPr>
          <w:t>turk-sinema.ru</w:t>
        </w:r>
        <w:proofErr w:type="spellEnd"/>
        <w:r w:rsidR="001C0E3E" w:rsidRPr="00B043C5">
          <w:rPr>
            <w:rStyle w:val="a4"/>
            <w:rFonts w:ascii="Times New Roman" w:hAnsi="Times New Roman" w:cs="Times New Roman"/>
            <w:sz w:val="24"/>
            <w:szCs w:val="24"/>
          </w:rPr>
          <w:t>)</w:t>
        </w:r>
      </w:hyperlink>
    </w:p>
    <w:p w:rsidR="001D7E2B" w:rsidRPr="00B043C5" w:rsidRDefault="00E17AD7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9</w:t>
      </w:r>
      <w:r w:rsidR="001C0E3E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proofErr w:type="spellStart"/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Киневич</w:t>
      </w:r>
      <w:proofErr w:type="spellEnd"/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А. Ю. Суеверия в рядах бойцов времен Великой Отечественной войны / А. Ю. </w:t>
      </w:r>
      <w:proofErr w:type="spellStart"/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Киневич</w:t>
      </w:r>
      <w:proofErr w:type="spellEnd"/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 — Текст</w:t>
      </w:r>
      <w:proofErr w:type="gramStart"/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:</w:t>
      </w:r>
      <w:proofErr w:type="gramEnd"/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непосредственный // Молодой ученый. — 2020. — № 27.1 (317.1). — С. 42-43. — URL:</w:t>
      </w:r>
      <w:r w:rsidR="00941635" w:rsidRPr="00B043C5">
        <w:rPr>
          <w:rFonts w:ascii="Arial" w:hAnsi="Arial" w:cs="Arial"/>
          <w:color w:val="333333"/>
          <w:sz w:val="24"/>
          <w:szCs w:val="24"/>
          <w:shd w:val="clear" w:color="auto" w:fill="F6F6F6"/>
        </w:rPr>
        <w:t xml:space="preserve"> </w:t>
      </w:r>
      <w:hyperlink r:id="rId17" w:history="1">
        <w:r w:rsidR="00941635" w:rsidRPr="00B043C5">
          <w:rPr>
            <w:rStyle w:val="a4"/>
            <w:rFonts w:ascii="Times New Roman" w:hAnsi="Times New Roman" w:cs="Times New Roman"/>
            <w:sz w:val="24"/>
            <w:szCs w:val="24"/>
            <w:shd w:val="clear" w:color="auto" w:fill="F6F6F6"/>
          </w:rPr>
          <w:t>https://moluch.ru/archive/317/72438/</w:t>
        </w:r>
      </w:hyperlink>
      <w:r w:rsidR="00941635" w:rsidRPr="00B043C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</w:t>
      </w:r>
      <w:r w:rsidR="00941635" w:rsidRPr="00B043C5">
        <w:rPr>
          <w:rFonts w:ascii="Arial" w:hAnsi="Arial" w:cs="Arial"/>
          <w:color w:val="333333"/>
          <w:sz w:val="24"/>
          <w:szCs w:val="24"/>
          <w:shd w:val="clear" w:color="auto" w:fill="F6F6F6"/>
        </w:rPr>
        <w:t xml:space="preserve"> </w:t>
      </w:r>
      <w:r w:rsidR="00941635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(дата обращения: 29.02.2024).</w:t>
      </w:r>
    </w:p>
    <w:p w:rsidR="00A071B0" w:rsidRPr="00B043C5" w:rsidRDefault="00941635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10. </w:t>
      </w:r>
      <w:proofErr w:type="gramStart"/>
      <w:r w:rsidR="00A071B0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Белопольский</w:t>
      </w:r>
      <w:proofErr w:type="gramEnd"/>
      <w:r w:rsidR="00A071B0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А. В. Страницы дневника, письма. — Воронеж: </w:t>
      </w:r>
      <w:proofErr w:type="spellStart"/>
      <w:r w:rsidR="00A071B0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Фак</w:t>
      </w:r>
      <w:proofErr w:type="spellEnd"/>
      <w:r w:rsidR="00A071B0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 журналистики ВГУ, 2011. — С. 124.</w:t>
      </w:r>
    </w:p>
    <w:p w:rsidR="00A071B0" w:rsidRPr="00B043C5" w:rsidRDefault="00A071B0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11.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Дробязко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С. Г. Путь солдата: с боями от Кубани до Днепра. 1942–1944. — М.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Центрполиграф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, 2008. — С.37. </w:t>
      </w:r>
    </w:p>
    <w:p w:rsidR="00941635" w:rsidRPr="00B043C5" w:rsidRDefault="00A071B0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12. «Мы все войны шальные дети…: дневники периода Великой Отечественной войны» 1941–1945 гг. — Саратов: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Приволж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. изд-во, 2010. — С. 144.</w:t>
      </w:r>
    </w:p>
    <w:p w:rsidR="0081168D" w:rsidRPr="00B043C5" w:rsidRDefault="0081168D" w:rsidP="00B043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13. Журнал «Русская семерка»,</w:t>
      </w:r>
      <w:r w:rsidR="002154AC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URL:</w:t>
      </w:r>
      <w:r w:rsidR="002154AC" w:rsidRPr="00B043C5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</w:t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</w:t>
      </w:r>
      <w:hyperlink r:id="rId18" w:history="1">
        <w:r w:rsidRPr="00B043C5">
          <w:rPr>
            <w:rStyle w:val="a4"/>
            <w:rFonts w:ascii="Times New Roman" w:hAnsi="Times New Roman" w:cs="Times New Roman"/>
            <w:sz w:val="24"/>
            <w:szCs w:val="24"/>
          </w:rPr>
          <w:t>«Талисманы и обереги» советских солдат: что красноармейцы брали с собой в бой | Русская семерка (russian7.ru)</w:t>
        </w:r>
      </w:hyperlink>
      <w:r w:rsidRPr="00B043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7437" w:rsidRPr="00B043C5" w:rsidRDefault="00682B6B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14.</w:t>
      </w:r>
      <w:r w:rsidR="00635CE9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«Крепят на каску и бронежилет»,</w:t>
      </w:r>
      <w:r w:rsidR="002154AC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URL:</w:t>
      </w:r>
      <w:r w:rsidR="00635CE9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 </w:t>
      </w:r>
      <w:r w:rsidR="00635CE9" w:rsidRPr="00B043C5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="00635CE9" w:rsidRPr="00B043C5">
          <w:rPr>
            <w:rStyle w:val="a4"/>
            <w:rFonts w:ascii="Times New Roman" w:hAnsi="Times New Roman" w:cs="Times New Roman"/>
            <w:sz w:val="24"/>
            <w:szCs w:val="24"/>
          </w:rPr>
          <w:t xml:space="preserve">«Крепят на каску и бронежилет» Российские военные на СВО носят с собой талисманы и обереги. Кто делает их для бойцов?: Общество: Россия: </w:t>
        </w:r>
        <w:proofErr w:type="spellStart"/>
        <w:r w:rsidR="00635CE9" w:rsidRPr="00B043C5">
          <w:rPr>
            <w:rStyle w:val="a4"/>
            <w:rFonts w:ascii="Times New Roman" w:hAnsi="Times New Roman" w:cs="Times New Roman"/>
            <w:sz w:val="24"/>
            <w:szCs w:val="24"/>
          </w:rPr>
          <w:t>Lenta.ru</w:t>
        </w:r>
        <w:proofErr w:type="spellEnd"/>
      </w:hyperlink>
      <w:r w:rsidR="00635CE9" w:rsidRPr="00B043C5">
        <w:rPr>
          <w:rStyle w:val="ac"/>
          <w:rFonts w:ascii="Times New Roman" w:hAnsi="Times New Roman" w:cs="Times New Roman"/>
          <w:sz w:val="24"/>
          <w:szCs w:val="24"/>
        </w:rPr>
        <w:t xml:space="preserve">  </w:t>
      </w:r>
    </w:p>
    <w:p w:rsidR="008C6E86" w:rsidRPr="00B043C5" w:rsidRDefault="00635CE9" w:rsidP="00B043C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15. </w:t>
      </w:r>
      <w:r w:rsidR="008C6E86"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Крымова, А.С. Большая книга оберегов, амулетов и талисманов / Крымова А.С.: Издательство «Невский проспект», 2004. – 256 </w:t>
      </w:r>
      <w:proofErr w:type="gramStart"/>
      <w:r w:rsidR="008C6E86"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="008C6E86"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C6E86" w:rsidRPr="00B043C5" w:rsidRDefault="000A5485" w:rsidP="00B043C5">
      <w:pPr>
        <w:pStyle w:val="a5"/>
        <w:spacing w:before="0" w:beforeAutospacing="0" w:after="0" w:afterAutospacing="0" w:line="360" w:lineRule="auto"/>
        <w:jc w:val="both"/>
        <w:rPr>
          <w:rStyle w:val="af0"/>
          <w:b w:val="0"/>
        </w:rPr>
      </w:pPr>
      <w:r w:rsidRPr="00B043C5">
        <w:rPr>
          <w:color w:val="242424"/>
        </w:rPr>
        <w:lastRenderedPageBreak/>
        <w:t xml:space="preserve"> </w:t>
      </w:r>
      <w:r w:rsidR="002154AC" w:rsidRPr="00B043C5">
        <w:rPr>
          <w:color w:val="242424"/>
        </w:rPr>
        <w:t xml:space="preserve">16.В. Баранец «Древняя защитница русского войска: Владимир Путин передал особенную икону бойцам спецоперации»,   </w:t>
      </w:r>
      <w:r w:rsidR="002154AC" w:rsidRPr="00B043C5">
        <w:rPr>
          <w:rStyle w:val="ac"/>
          <w:i w:val="0"/>
          <w:color w:val="auto"/>
        </w:rPr>
        <w:t>URL:</w:t>
      </w:r>
      <w:r w:rsidR="002154AC" w:rsidRPr="00B043C5">
        <w:rPr>
          <w:color w:val="333333"/>
          <w:shd w:val="clear" w:color="auto" w:fill="F6F6F6"/>
        </w:rPr>
        <w:t xml:space="preserve"> </w:t>
      </w:r>
      <w:r w:rsidR="002154AC" w:rsidRPr="00B043C5">
        <w:rPr>
          <w:color w:val="242424"/>
        </w:rPr>
        <w:t xml:space="preserve"> </w:t>
      </w:r>
      <w:hyperlink r:id="rId20" w:history="1">
        <w:r w:rsidR="002154AC" w:rsidRPr="00B043C5">
          <w:rPr>
            <w:rStyle w:val="a4"/>
          </w:rPr>
          <w:t>https://www.kp.ru/daily/27491/4750269/</w:t>
        </w:r>
      </w:hyperlink>
      <w:r w:rsidR="002154AC" w:rsidRPr="00B043C5">
        <w:rPr>
          <w:rStyle w:val="af0"/>
          <w:b w:val="0"/>
        </w:rPr>
        <w:t xml:space="preserve"> </w:t>
      </w:r>
    </w:p>
    <w:p w:rsidR="00483A8C" w:rsidRPr="00B043C5" w:rsidRDefault="00483A8C" w:rsidP="00B043C5">
      <w:pPr>
        <w:pStyle w:val="a5"/>
        <w:spacing w:before="0" w:beforeAutospacing="0" w:after="0" w:afterAutospacing="0" w:line="360" w:lineRule="auto"/>
        <w:jc w:val="both"/>
        <w:rPr>
          <w:bCs/>
        </w:rPr>
      </w:pPr>
      <w:r w:rsidRPr="00B043C5">
        <w:rPr>
          <w:bCs/>
        </w:rPr>
        <w:t xml:space="preserve">17.  «Иконы, оберегающие военных», </w:t>
      </w:r>
      <w:r w:rsidRPr="00B043C5">
        <w:rPr>
          <w:bCs/>
          <w:lang w:val="en-US"/>
        </w:rPr>
        <w:t>URL</w:t>
      </w:r>
      <w:r w:rsidRPr="00B043C5">
        <w:rPr>
          <w:bCs/>
        </w:rPr>
        <w:t xml:space="preserve">:  </w:t>
      </w:r>
      <w:hyperlink r:id="rId21" w:history="1">
        <w:r w:rsidRPr="00B043C5">
          <w:rPr>
            <w:rStyle w:val="a4"/>
            <w:bCs/>
          </w:rPr>
          <w:t>Иконы, оберегающие военных (</w:t>
        </w:r>
      </w:hyperlink>
      <w:hyperlink r:id="rId22" w:history="1">
        <w:r w:rsidRPr="00B043C5">
          <w:rPr>
            <w:rStyle w:val="a4"/>
            <w:bCs/>
            <w:lang w:val="en-US"/>
          </w:rPr>
          <w:t>shop</w:t>
        </w:r>
        <w:r w:rsidRPr="00B043C5">
          <w:rPr>
            <w:rStyle w:val="a4"/>
            <w:bCs/>
          </w:rPr>
          <w:t>-</w:t>
        </w:r>
        <w:proofErr w:type="spellStart"/>
        <w:r w:rsidRPr="00B043C5">
          <w:rPr>
            <w:rStyle w:val="a4"/>
            <w:bCs/>
            <w:lang w:val="en-US"/>
          </w:rPr>
          <w:t>pobedinedug</w:t>
        </w:r>
        <w:proofErr w:type="spellEnd"/>
        <w:r w:rsidRPr="00B043C5">
          <w:rPr>
            <w:rStyle w:val="a4"/>
            <w:bCs/>
          </w:rPr>
          <w:t>.</w:t>
        </w:r>
        <w:proofErr w:type="spellStart"/>
        <w:r w:rsidRPr="00B043C5">
          <w:rPr>
            <w:rStyle w:val="a4"/>
            <w:bCs/>
            <w:lang w:val="en-US"/>
          </w:rPr>
          <w:t>ru</w:t>
        </w:r>
        <w:proofErr w:type="spellEnd"/>
        <w:r w:rsidRPr="00B043C5">
          <w:rPr>
            <w:rStyle w:val="a4"/>
            <w:bCs/>
          </w:rPr>
          <w:t>)</w:t>
        </w:r>
      </w:hyperlink>
      <w:r w:rsidRPr="00B043C5">
        <w:rPr>
          <w:bCs/>
        </w:rPr>
        <w:t xml:space="preserve"> </w:t>
      </w:r>
    </w:p>
    <w:p w:rsidR="00CD7437" w:rsidRPr="00B043C5" w:rsidRDefault="009E6C70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18.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Мединский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В.Р.,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Торкунов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А.В. «История России.1914-1945 годы: 10-й класс: базовый уровень: учебник, Москва: Просвещение, 2023 г., </w:t>
      </w:r>
      <w:proofErr w:type="spellStart"/>
      <w:proofErr w:type="gram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стр</w:t>
      </w:r>
      <w:proofErr w:type="spellEnd"/>
      <w:proofErr w:type="gram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369-370</w:t>
      </w:r>
    </w:p>
    <w:p w:rsidR="009E6C70" w:rsidRPr="00B043C5" w:rsidRDefault="009E6C70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19.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Мединский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В.Р., </w:t>
      </w:r>
      <w:proofErr w:type="spell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Торкунов</w:t>
      </w:r>
      <w:proofErr w:type="spell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А.В. «История России. 1945 год – начало </w:t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XXI</w:t>
      </w:r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века: 11-й класс: базовый уровень: учебник, Москва: Просвещение, 2023 г., </w:t>
      </w:r>
      <w:proofErr w:type="spellStart"/>
      <w:proofErr w:type="gramStart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стр</w:t>
      </w:r>
      <w:proofErr w:type="spellEnd"/>
      <w:proofErr w:type="gramEnd"/>
      <w:r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4F12C1" w:rsidRP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407-410</w:t>
      </w:r>
    </w:p>
    <w:p w:rsidR="00CD7437" w:rsidRPr="00B043C5" w:rsidRDefault="00475BAE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color w:val="auto"/>
          <w:sz w:val="24"/>
          <w:szCs w:val="24"/>
        </w:rPr>
      </w:pPr>
      <w:r w:rsidRPr="00B043C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20. Абдулин М. Г.</w:t>
      </w:r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«</w:t>
      </w:r>
      <w:r w:rsidRPr="00B043C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160 страниц из солдатского дневника»</w:t>
      </w:r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/ Литературная обработка </w:t>
      </w:r>
      <w:r w:rsidRPr="00B043C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Галины Юдиной</w:t>
      </w:r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— М.: Мол</w:t>
      </w:r>
      <w:proofErr w:type="gramStart"/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вардия, 1985. — 160 с., ил. — (Летопись </w:t>
      </w:r>
      <w:proofErr w:type="gramStart"/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Великой</w:t>
      </w:r>
      <w:proofErr w:type="gramEnd"/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Отечественной), сайт «Военная литература»: </w:t>
      </w:r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Pr="00B043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23" w:history="1">
        <w:proofErr w:type="spellStart"/>
        <w:r w:rsidRPr="00B043C5">
          <w:rPr>
            <w:rStyle w:val="a4"/>
            <w:rFonts w:ascii="Times New Roman" w:hAnsi="Times New Roman" w:cs="Times New Roman"/>
            <w:color w:val="003366"/>
            <w:sz w:val="24"/>
            <w:szCs w:val="24"/>
            <w:shd w:val="clear" w:color="auto" w:fill="FFFFFF"/>
          </w:rPr>
          <w:t>militera.lib.ru</w:t>
        </w:r>
        <w:proofErr w:type="spellEnd"/>
      </w:hyperlink>
      <w:r w:rsidRPr="00B043C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 </w:t>
      </w:r>
      <w:hyperlink r:id="rId24" w:history="1">
        <w:r w:rsidRPr="00B043C5">
          <w:rPr>
            <w:rStyle w:val="a4"/>
            <w:rFonts w:ascii="Times New Roman" w:hAnsi="Times New Roman" w:cs="Times New Roman"/>
            <w:color w:val="003366"/>
            <w:sz w:val="24"/>
            <w:szCs w:val="24"/>
            <w:shd w:val="clear" w:color="auto" w:fill="FFFFFF"/>
          </w:rPr>
          <w:t>militera.org</w:t>
        </w:r>
      </w:hyperlink>
    </w:p>
    <w:p w:rsidR="00CD7437" w:rsidRPr="00B043C5" w:rsidRDefault="00CD7437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Pr="00B043C5" w:rsidRDefault="00CD7437" w:rsidP="00B043C5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043C5" w:rsidRDefault="00B043C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          </w:t>
      </w:r>
      <w:r w:rsidR="00B043C5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    </w:t>
      </w: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Приложения</w:t>
      </w: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CD7437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Приложение 1</w:t>
      </w:r>
    </w:p>
    <w:p w:rsidR="00783503" w:rsidRDefault="00783503" w:rsidP="00783503">
      <w:pPr>
        <w:spacing w:after="0" w:line="360" w:lineRule="auto"/>
        <w:jc w:val="both"/>
        <w:rPr>
          <w:rStyle w:val="af0"/>
          <w:rFonts w:ascii="Times New Roman" w:hAnsi="Times New Roman" w:cs="Times New Roman"/>
          <w:sz w:val="24"/>
          <w:szCs w:val="24"/>
        </w:rPr>
      </w:pP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            </w:t>
      </w:r>
      <w:proofErr w:type="spellStart"/>
      <w:r w:rsidRPr="00783503">
        <w:rPr>
          <w:rStyle w:val="af0"/>
          <w:rFonts w:ascii="Times New Roman" w:hAnsi="Times New Roman" w:cs="Times New Roman"/>
          <w:sz w:val="24"/>
          <w:szCs w:val="24"/>
        </w:rPr>
        <w:t>О</w:t>
      </w:r>
      <w:proofErr w:type="gramStart"/>
      <w:r w:rsidRPr="00783503">
        <w:rPr>
          <w:rStyle w:val="af0"/>
          <w:rFonts w:ascii="Times New Roman" w:hAnsi="Times New Roman" w:cs="Times New Roman"/>
          <w:sz w:val="24"/>
          <w:szCs w:val="24"/>
        </w:rPr>
        <w:t>c</w:t>
      </w:r>
      <w:proofErr w:type="gramEnd"/>
      <w:r w:rsidRPr="00783503">
        <w:rPr>
          <w:rStyle w:val="af0"/>
          <w:rFonts w:ascii="Times New Roman" w:hAnsi="Times New Roman" w:cs="Times New Roman"/>
          <w:sz w:val="24"/>
          <w:szCs w:val="24"/>
        </w:rPr>
        <w:t>нoвныe</w:t>
      </w:r>
      <w:proofErr w:type="spellEnd"/>
      <w:r w:rsidRPr="00783503">
        <w:rPr>
          <w:rStyle w:val="af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503">
        <w:rPr>
          <w:rStyle w:val="af0"/>
          <w:rFonts w:ascii="Times New Roman" w:hAnsi="Times New Roman" w:cs="Times New Roman"/>
          <w:sz w:val="24"/>
          <w:szCs w:val="24"/>
        </w:rPr>
        <w:t>coвeты</w:t>
      </w:r>
      <w:proofErr w:type="spellEnd"/>
      <w:r w:rsidRPr="00783503">
        <w:rPr>
          <w:rStyle w:val="af0"/>
          <w:rFonts w:ascii="Times New Roman" w:hAnsi="Times New Roman" w:cs="Times New Roman"/>
          <w:sz w:val="24"/>
          <w:szCs w:val="24"/>
        </w:rPr>
        <w:t xml:space="preserve"> «Как выбрать и использовать славянскую символику»  </w:t>
      </w:r>
    </w:p>
    <w:p w:rsidR="00783503" w:rsidRPr="00783503" w:rsidRDefault="00783503" w:rsidP="00783503">
      <w:pPr>
        <w:spacing w:after="0" w:line="360" w:lineRule="auto"/>
        <w:jc w:val="both"/>
        <w:rPr>
          <w:rStyle w:val="af0"/>
          <w:rFonts w:ascii="Times New Roman" w:hAnsi="Times New Roman" w:cs="Times New Roman"/>
          <w:sz w:val="24"/>
          <w:szCs w:val="24"/>
        </w:rPr>
      </w:pPr>
    </w:p>
    <w:p w:rsidR="00783503" w:rsidRPr="00C32BBB" w:rsidRDefault="00783503" w:rsidP="00783503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-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Выби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нeoбxoдимo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paциoнaльнo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пpocтo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пoчитaть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вoзмoжнoй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зaщитe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Ст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пoтpaтить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oдин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чac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дocкoнaльнoгo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изyчeния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кaждoгo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cвoйcтв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нaзнaчeния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пpaвил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нoшeния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мнoгиx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дpyгиx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вaжныx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мoмeнтoв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жнo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изнaчaльнo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oпpeдeлитьcя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cвoйcтвaми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кoтopыми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дoлжeн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имeть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мaлoвaжным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мoмeнтoм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являeтcя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мeтaлл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из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oн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бyдeт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изгoтoвлeн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–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caмым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pacпpocтpaнeнным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являeтcя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cepeбpo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тaк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кaк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coчeтaeт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ceбe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yникaльныe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cвoйcтвa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oчиcтки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иoнизaции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ycтoйчивocти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к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oкиcлeнию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нeвыcoкyю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cтoимocть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кoтopaя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кapмaнy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мнoгим</w:t>
      </w:r>
      <w:proofErr w:type="spellEnd"/>
    </w:p>
    <w:p w:rsidR="00783503" w:rsidRPr="00C32BBB" w:rsidRDefault="00783503" w:rsidP="00783503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-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Е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пepeд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пpиoбpeтeниeм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Вы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yвepeны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cвoeй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интyиции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мoжнo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пoпpoбoвaть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выбpaть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пoлaгaяcь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иcключитeльнo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spellEnd"/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вocпoльзoвaтьcя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интyициeй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cтoит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тoлькo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cлyчae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ecли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Вы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yжe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внимaтeльнo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изyчили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вce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cвoйcтвa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дeйcтвиe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cлaвянcкиx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oбepeгoв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r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783503" w:rsidRDefault="00783503" w:rsidP="00783503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sz w:val="24"/>
          <w:szCs w:val="24"/>
        </w:rPr>
      </w:pPr>
      <w:r w:rsidRPr="00C32BBB">
        <w:rPr>
          <w:rStyle w:val="af0"/>
          <w:rFonts w:ascii="Times New Roman" w:eastAsia="MS Gothic" w:hAnsi="Times New Roman" w:cs="Times New Roman"/>
          <w:b w:val="0"/>
          <w:sz w:val="24"/>
          <w:szCs w:val="24"/>
        </w:rPr>
        <w:t xml:space="preserve">-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Сл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вянcкиe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cимвoлы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oбepeгax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—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бoльшe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чeм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кpacивoe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opигинaльнoe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yкpaшeниe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</w:t>
      </w:r>
      <w:proofErr w:type="spellEnd"/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пepcoнaльный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пoмoщник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пoэтoмy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пocлe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пoкyпки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oбpaтитe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внимaниe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измeнeния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 жизни,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нaчинaя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мoмeнтa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пocтoяннoгo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нoшeния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</w:t>
      </w:r>
      <w:proofErr w:type="gram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a</w:t>
      </w:r>
      <w:proofErr w:type="gram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киe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дeйcтвия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нeoбxoдимы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для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чтoбы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пoнимaть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чтo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ocнoвнaя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зaдaчa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–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этo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Вaшa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зaщитa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ecли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oбepeг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зaщищaeт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cвoeгo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влaдeльцa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тo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вoзмoжнo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Вы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eгo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нeпpaвильнo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пoдoбpaли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или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нeпpaвильнo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>иcпoльзyeтe</w:t>
      </w:r>
      <w:proofErr w:type="spellEnd"/>
      <w:r w:rsidRPr="00C32BBB">
        <w:rPr>
          <w:rStyle w:val="af0"/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783503" w:rsidRDefault="00783503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83503" w:rsidRDefault="00783503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0A5485" w:rsidRDefault="000A5485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6456FA" w:rsidRDefault="006456FA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83503" w:rsidRDefault="00783503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83503" w:rsidRDefault="00783503" w:rsidP="00CD7437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Приложение 2</w:t>
      </w:r>
    </w:p>
    <w:p w:rsidR="00783503" w:rsidRPr="00D12BB5" w:rsidRDefault="006456FA" w:rsidP="00783503">
      <w:pPr>
        <w:spacing w:after="225" w:line="450" w:lineRule="atLeast"/>
        <w:textAlignment w:val="baseline"/>
        <w:rPr>
          <w:rStyle w:val="ac"/>
          <w:rFonts w:ascii="inherit" w:hAnsi="inherit"/>
          <w:b/>
          <w:i w:val="0"/>
          <w:iCs w:val="0"/>
          <w:color w:val="auto"/>
          <w:sz w:val="30"/>
          <w:szCs w:val="30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           </w:t>
      </w:r>
      <w:r w:rsidR="00B043C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</w:t>
      </w: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</w:t>
      </w:r>
      <w:r w:rsidR="00783503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Примеры</w:t>
      </w:r>
      <w:r w:rsidR="00783503" w:rsidRPr="00D12BB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8A734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славянских </w:t>
      </w:r>
      <w:r w:rsidR="00783503" w:rsidRPr="00D12BB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оберегов</w:t>
      </w:r>
    </w:p>
    <w:p w:rsidR="00783503" w:rsidRPr="00D12BB5" w:rsidRDefault="006456FA" w:rsidP="006456F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706120</wp:posOffset>
            </wp:positionV>
            <wp:extent cx="1028065" cy="929640"/>
            <wp:effectExtent l="19050" t="0" r="635" b="0"/>
            <wp:wrapSquare wrapText="bothSides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026" t="9543" r="39130" b="1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50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783503" w:rsidRPr="00D12BB5">
        <w:rPr>
          <w:rFonts w:ascii="Times New Roman" w:hAnsi="Times New Roman" w:cs="Times New Roman"/>
          <w:b/>
          <w:sz w:val="24"/>
          <w:szCs w:val="24"/>
        </w:rPr>
        <w:t>Печать Велеса.</w:t>
      </w:r>
      <w:r w:rsidR="00C36988">
        <w:rPr>
          <w:rFonts w:ascii="Times New Roman" w:hAnsi="Times New Roman" w:cs="Times New Roman"/>
          <w:sz w:val="24"/>
          <w:szCs w:val="24"/>
        </w:rPr>
        <w:t xml:space="preserve"> И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зображается в виде волчьей или медвежьей лапы. </w:t>
      </w:r>
      <w:r w:rsidR="00C36988">
        <w:rPr>
          <w:rFonts w:ascii="Times New Roman" w:hAnsi="Times New Roman" w:cs="Times New Roman"/>
          <w:sz w:val="24"/>
          <w:szCs w:val="24"/>
        </w:rPr>
        <w:t xml:space="preserve"> 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 Это мощный защитный оберег, котор</w:t>
      </w:r>
      <w:r w:rsidR="00C36988">
        <w:rPr>
          <w:rFonts w:ascii="Times New Roman" w:hAnsi="Times New Roman" w:cs="Times New Roman"/>
          <w:sz w:val="24"/>
          <w:szCs w:val="24"/>
        </w:rPr>
        <w:t>ый сегодня подойдет опасным проф</w:t>
      </w:r>
      <w:r w:rsidR="00783503" w:rsidRPr="00D12BB5">
        <w:rPr>
          <w:rFonts w:ascii="Times New Roman" w:hAnsi="Times New Roman" w:cs="Times New Roman"/>
          <w:sz w:val="24"/>
          <w:szCs w:val="24"/>
        </w:rPr>
        <w:t>ессиям и хобби – пожарным, рыбакам, охотникам, путешественникам.</w:t>
      </w:r>
    </w:p>
    <w:p w:rsidR="00783503" w:rsidRPr="00D12BB5" w:rsidRDefault="00E179C7" w:rsidP="00783503">
      <w:pPr>
        <w:numPr>
          <w:ilvl w:val="0"/>
          <w:numId w:val="3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1775460</wp:posOffset>
            </wp:positionV>
            <wp:extent cx="902335" cy="1083945"/>
            <wp:effectExtent l="19050" t="0" r="0" b="0"/>
            <wp:wrapSquare wrapText="bothSides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755" t="24453" r="34912" b="2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503" w:rsidRPr="00D12BB5">
        <w:rPr>
          <w:rFonts w:ascii="Times New Roman" w:hAnsi="Times New Roman" w:cs="Times New Roman"/>
          <w:b/>
          <w:sz w:val="24"/>
          <w:szCs w:val="24"/>
        </w:rPr>
        <w:t>Секира Перуна.</w:t>
      </w:r>
      <w:r w:rsidR="00C36988">
        <w:rPr>
          <w:rFonts w:ascii="Times New Roman" w:hAnsi="Times New Roman" w:cs="Times New Roman"/>
          <w:sz w:val="24"/>
          <w:szCs w:val="24"/>
        </w:rPr>
        <w:t xml:space="preserve"> С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ильный </w:t>
      </w:r>
      <w:proofErr w:type="spellStart"/>
      <w:r w:rsidR="00783503" w:rsidRPr="00D12BB5">
        <w:rPr>
          <w:rFonts w:ascii="Times New Roman" w:hAnsi="Times New Roman" w:cs="Times New Roman"/>
          <w:sz w:val="24"/>
          <w:szCs w:val="24"/>
        </w:rPr>
        <w:t>обережный</w:t>
      </w:r>
      <w:proofErr w:type="spellEnd"/>
      <w:r w:rsidR="00783503" w:rsidRPr="00D12BB5">
        <w:rPr>
          <w:rFonts w:ascii="Times New Roman" w:hAnsi="Times New Roman" w:cs="Times New Roman"/>
          <w:sz w:val="24"/>
          <w:szCs w:val="24"/>
        </w:rPr>
        <w:t xml:space="preserve"> символ славян. Амулет бога-громовержца идеально подходил воинам, его носили князья и старейшины родов. Сегодня подойдет солдатам и работникам спецслужб (полиция, охранные агентства, спецподразделения). Этот амулет защищает на поле боя и помогает бороться за правое дело. </w:t>
      </w:r>
      <w:r w:rsidR="007835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503" w:rsidRPr="00D12BB5" w:rsidRDefault="00E179C7" w:rsidP="006456FA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3065780</wp:posOffset>
            </wp:positionV>
            <wp:extent cx="902335" cy="972820"/>
            <wp:effectExtent l="19050" t="0" r="0" b="0"/>
            <wp:wrapSquare wrapText="bothSides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061" t="32008" r="59291" b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83503" w:rsidRPr="00D12BB5">
        <w:rPr>
          <w:rFonts w:ascii="Times New Roman" w:hAnsi="Times New Roman" w:cs="Times New Roman"/>
          <w:b/>
          <w:sz w:val="24"/>
          <w:szCs w:val="24"/>
        </w:rPr>
        <w:t>Колядник</w:t>
      </w:r>
      <w:proofErr w:type="spellEnd"/>
      <w:r w:rsidR="00783503" w:rsidRPr="00D12BB5">
        <w:rPr>
          <w:rFonts w:ascii="Times New Roman" w:hAnsi="Times New Roman" w:cs="Times New Roman"/>
          <w:b/>
          <w:sz w:val="24"/>
          <w:szCs w:val="24"/>
        </w:rPr>
        <w:t>.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 Символ бога Коляды. Это божество очень почиталось простым народом. Амулет защищал своего владельца и в повседневной жизни, и на поле боя, делал его храбрым, давал волю к победе.</w:t>
      </w:r>
    </w:p>
    <w:p w:rsidR="006456FA" w:rsidRPr="006456FA" w:rsidRDefault="006456FA" w:rsidP="00783503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83503" w:rsidRPr="00D12BB5" w:rsidRDefault="00C36988" w:rsidP="00C3698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4186555</wp:posOffset>
            </wp:positionV>
            <wp:extent cx="857885" cy="1127760"/>
            <wp:effectExtent l="19050" t="0" r="0" b="0"/>
            <wp:wrapSquare wrapText="bothSides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7015" t="25845" r="12207" b="5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83503" w:rsidRPr="00D12BB5">
        <w:rPr>
          <w:rFonts w:ascii="Times New Roman" w:hAnsi="Times New Roman" w:cs="Times New Roman"/>
          <w:b/>
          <w:sz w:val="24"/>
          <w:szCs w:val="24"/>
        </w:rPr>
        <w:t>Громовик</w:t>
      </w:r>
      <w:proofErr w:type="spellEnd"/>
      <w:r w:rsidR="00783503" w:rsidRPr="00D12BB5">
        <w:rPr>
          <w:rFonts w:ascii="Times New Roman" w:hAnsi="Times New Roman" w:cs="Times New Roman"/>
          <w:b/>
          <w:sz w:val="24"/>
          <w:szCs w:val="24"/>
        </w:rPr>
        <w:t>.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 Сильны</w:t>
      </w:r>
      <w:r>
        <w:rPr>
          <w:rFonts w:ascii="Times New Roman" w:hAnsi="Times New Roman" w:cs="Times New Roman"/>
          <w:sz w:val="24"/>
          <w:szCs w:val="24"/>
        </w:rPr>
        <w:t>й защитный талисман. О</w:t>
      </w:r>
      <w:r w:rsidR="00783503" w:rsidRPr="00D12BB5">
        <w:rPr>
          <w:rFonts w:ascii="Times New Roman" w:hAnsi="Times New Roman" w:cs="Times New Roman"/>
          <w:sz w:val="24"/>
          <w:szCs w:val="24"/>
        </w:rPr>
        <w:t>берегает хозяина от порчи и сглаза, от чужого негативного воздействия. Амулет способен усилить истинно мужские черты характера своего владельца – отвагу, доблесть, мужественность. Он увеличивает природную выносливость, уверенность в себе и своих силах.</w:t>
      </w:r>
    </w:p>
    <w:p w:rsidR="00783503" w:rsidRPr="00D12BB5" w:rsidRDefault="006456FA" w:rsidP="00783503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5440045</wp:posOffset>
            </wp:positionV>
            <wp:extent cx="990600" cy="1031875"/>
            <wp:effectExtent l="19050" t="0" r="0" b="0"/>
            <wp:wrapSquare wrapText="bothSides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010" t="32604" r="52158" b="3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503" w:rsidRPr="00A86813">
        <w:rPr>
          <w:rFonts w:ascii="Times New Roman" w:hAnsi="Times New Roman" w:cs="Times New Roman"/>
          <w:b/>
          <w:sz w:val="24"/>
          <w:szCs w:val="24"/>
        </w:rPr>
        <w:t>Валькирия.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783503" w:rsidRPr="00D12BB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улет для воинов. </w:t>
      </w:r>
      <w:r w:rsidR="00783503" w:rsidRPr="00D12BB5">
        <w:rPr>
          <w:rFonts w:ascii="Times New Roman" w:hAnsi="Times New Roman" w:cs="Times New Roman"/>
          <w:sz w:val="24"/>
          <w:szCs w:val="24"/>
        </w:rPr>
        <w:t>Валькирия сохранит жизнь воина на поле боя, и направит его оружие на верное дело, не даст совершит</w:t>
      </w:r>
      <w:r>
        <w:rPr>
          <w:rFonts w:ascii="Times New Roman" w:hAnsi="Times New Roman" w:cs="Times New Roman"/>
          <w:sz w:val="24"/>
          <w:szCs w:val="24"/>
        </w:rPr>
        <w:t>ь зло. Д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ает мудрость и справедливость, дает мотивацию бороться за семью и родную землю. Женщинам можно носить только в период нужды в мужских качествах характера.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83503" w:rsidRPr="00D12BB5">
        <w:rPr>
          <w:rFonts w:ascii="Times New Roman" w:hAnsi="Times New Roman" w:cs="Times New Roman"/>
          <w:sz w:val="24"/>
          <w:szCs w:val="24"/>
        </w:rPr>
        <w:t>одойдет мужчинам военных профессий.</w:t>
      </w:r>
    </w:p>
    <w:p w:rsidR="00783503" w:rsidRPr="00D12BB5" w:rsidRDefault="00C36988" w:rsidP="00783503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-117475</wp:posOffset>
            </wp:positionH>
            <wp:positionV relativeFrom="margin">
              <wp:posOffset>6774815</wp:posOffset>
            </wp:positionV>
            <wp:extent cx="1285875" cy="774065"/>
            <wp:effectExtent l="19050" t="0" r="9525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086" t="30417" r="55383" b="3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83503" w:rsidRPr="00A86813">
        <w:rPr>
          <w:rFonts w:ascii="Times New Roman" w:hAnsi="Times New Roman" w:cs="Times New Roman"/>
          <w:b/>
          <w:sz w:val="24"/>
          <w:szCs w:val="24"/>
        </w:rPr>
        <w:t>Ратиборец</w:t>
      </w:r>
      <w:proofErr w:type="spellEnd"/>
      <w:r w:rsidR="00783503" w:rsidRPr="00A86813">
        <w:rPr>
          <w:rFonts w:ascii="Times New Roman" w:hAnsi="Times New Roman" w:cs="Times New Roman"/>
          <w:b/>
          <w:sz w:val="24"/>
          <w:szCs w:val="24"/>
        </w:rPr>
        <w:t>.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 Это оберег для профессиональных военных. Дает удачу и успех в благородных начинаниях, защищает от буйства стихий, дарует силу, смелость и мудрость.</w:t>
      </w:r>
    </w:p>
    <w:p w:rsidR="00C36988" w:rsidRPr="00C36988" w:rsidRDefault="00C36988" w:rsidP="00783503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7748270</wp:posOffset>
            </wp:positionV>
            <wp:extent cx="990600" cy="1260475"/>
            <wp:effectExtent l="19050" t="0" r="0" b="0"/>
            <wp:wrapSquare wrapText="bothSides"/>
            <wp:docPr id="1" name="Рисунок 1" descr="E:\Неделя наук 11.03.-15.03.2024\валькирия славянский обе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наук 11.03.-15.03.2024\валькирия славянский оберег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571" t="11765" r="5263" b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503" w:rsidRPr="00D12BB5" w:rsidRDefault="00C36988" w:rsidP="00783503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Стри</w:t>
      </w:r>
      <w:r w:rsidR="00783503" w:rsidRPr="00A86813">
        <w:rPr>
          <w:rFonts w:ascii="Times New Roman" w:hAnsi="Times New Roman" w:cs="Times New Roman"/>
          <w:b/>
          <w:sz w:val="24"/>
          <w:szCs w:val="24"/>
        </w:rPr>
        <w:t>божич</w:t>
      </w:r>
      <w:proofErr w:type="spellEnd"/>
      <w:r w:rsidR="00783503" w:rsidRPr="00A86813">
        <w:rPr>
          <w:rFonts w:ascii="Times New Roman" w:hAnsi="Times New Roman" w:cs="Times New Roman"/>
          <w:b/>
          <w:sz w:val="24"/>
          <w:szCs w:val="24"/>
        </w:rPr>
        <w:t>.</w:t>
      </w:r>
      <w:r w:rsidR="00783503" w:rsidRPr="00D12B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3503" w:rsidRPr="00D12BB5">
        <w:rPr>
          <w:rFonts w:ascii="Times New Roman" w:hAnsi="Times New Roman" w:cs="Times New Roman"/>
          <w:sz w:val="24"/>
          <w:szCs w:val="24"/>
        </w:rPr>
        <w:t>Схож</w:t>
      </w:r>
      <w:proofErr w:type="gramEnd"/>
      <w:r w:rsidR="00783503" w:rsidRPr="00D12BB5">
        <w:rPr>
          <w:rFonts w:ascii="Times New Roman" w:hAnsi="Times New Roman" w:cs="Times New Roman"/>
          <w:sz w:val="24"/>
          <w:szCs w:val="24"/>
        </w:rPr>
        <w:t xml:space="preserve"> со своим предшественником по функционалу, но подойдет мужчинам с более мирными профессиями – полицейским, пожарным, спасателям.</w:t>
      </w:r>
    </w:p>
    <w:p w:rsidR="00783503" w:rsidRPr="001D7EF6" w:rsidRDefault="00C36988" w:rsidP="00783503">
      <w:pPr>
        <w:pStyle w:val="a5"/>
        <w:spacing w:before="0" w:beforeAutospacing="0" w:after="0" w:afterAutospacing="0" w:line="360" w:lineRule="auto"/>
        <w:jc w:val="both"/>
        <w:textAlignment w:val="baseline"/>
      </w:pPr>
      <w:r>
        <w:t xml:space="preserve"> </w:t>
      </w:r>
    </w:p>
    <w:p w:rsidR="00783503" w:rsidRDefault="00783503" w:rsidP="00783503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2154AC" w:rsidP="002154AC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 xml:space="preserve">Приложение </w:t>
      </w:r>
      <w:r w:rsidR="004459A3"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>3</w:t>
      </w:r>
    </w:p>
    <w:p w:rsidR="00CD7437" w:rsidRDefault="00CD7437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D7437" w:rsidRDefault="000A5485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     </w:t>
      </w:r>
      <w:r w:rsidRPr="000A5485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Обереги и талисманы Специальной военной операции</w:t>
      </w:r>
    </w:p>
    <w:p w:rsidR="0037698A" w:rsidRDefault="0037698A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</w:t>
      </w:r>
      <w:r w:rsidRPr="0037698A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1677015" cy="2249129"/>
            <wp:effectExtent l="19050" t="0" r="0" b="0"/>
            <wp:docPr id="2" name="Рисунок 1" descr="C:\Users\permi\OneDrive\Рабочий стол\Баженова Н доп\спас нерукот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permi\OneDrive\Рабочий стол\Баженова Н доп\спас нерукот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0169" r="847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95" cy="224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</w:t>
      </w:r>
      <w:r w:rsidRPr="0037698A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1795001" cy="2216675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8193" t="35186" r="37502" b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31" cy="221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</w:p>
    <w:p w:rsidR="0037698A" w:rsidRDefault="0037698A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37698A" w:rsidRDefault="0037698A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</w:t>
      </w:r>
      <w:r w:rsidRPr="0037698A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3749163" cy="2286000"/>
            <wp:effectExtent l="19050" t="0" r="3687" b="0"/>
            <wp:docPr id="3" name="Рисунок 2" descr="C:\Users\Кабинет истории\Downloads\3186a149096402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Кабинет истории\Downloads\3186a1490964020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42" cy="228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98A" w:rsidRDefault="0037698A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</w:t>
      </w:r>
      <w:r w:rsidR="00AF24B2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</w:t>
      </w: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Фото из сети Интернет</w:t>
      </w:r>
    </w:p>
    <w:p w:rsidR="0037698A" w:rsidRDefault="00AF24B2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                      </w:t>
      </w:r>
      <w:r w:rsidR="0037698A" w:rsidRPr="0037698A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1905615" cy="2656744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 l="33230" t="16731" r="35202" b="1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20" cy="266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7698A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</w:t>
      </w:r>
    </w:p>
    <w:p w:rsidR="0037698A" w:rsidRDefault="00AF24B2" w:rsidP="00396656">
      <w:pPr>
        <w:spacing w:after="0" w:line="360" w:lineRule="auto"/>
        <w:jc w:val="both"/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         </w:t>
      </w:r>
      <w:r w:rsidR="0037698A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фото из семейного архива </w:t>
      </w:r>
      <w:proofErr w:type="spellStart"/>
      <w:r w:rsidR="0037698A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Пакишевых</w:t>
      </w:r>
      <w:proofErr w:type="spellEnd"/>
      <w:r w:rsidR="0037698A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, п. </w:t>
      </w:r>
      <w:proofErr w:type="gramStart"/>
      <w:r w:rsidR="0037698A">
        <w:rPr>
          <w:rStyle w:val="ac"/>
          <w:rFonts w:ascii="Times New Roman" w:hAnsi="Times New Roman" w:cs="Times New Roman"/>
          <w:b/>
          <w:i w:val="0"/>
          <w:color w:val="auto"/>
          <w:sz w:val="24"/>
          <w:szCs w:val="24"/>
        </w:rPr>
        <w:t>Ягодный</w:t>
      </w:r>
      <w:proofErr w:type="gramEnd"/>
    </w:p>
    <w:p w:rsidR="008479B2" w:rsidRDefault="008479B2" w:rsidP="008479B2">
      <w:pPr>
        <w:spacing w:line="360" w:lineRule="auto"/>
        <w:jc w:val="right"/>
        <w:rPr>
          <w:rStyle w:val="af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339090</wp:posOffset>
            </wp:positionV>
            <wp:extent cx="2377440" cy="2377440"/>
            <wp:effectExtent l="19050" t="0" r="3810" b="0"/>
            <wp:wrapSquare wrapText="bothSides"/>
            <wp:docPr id="15" name="Рисунок 1" descr="Спас Нерукотворный. Копия новгородской иконы на липовой дос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пас Нерукотворный. Копия новгородской иконы на липовой доске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 Приложение </w:t>
      </w:r>
      <w:r w:rsidR="004459A3">
        <w:rPr>
          <w:rFonts w:ascii="Times New Roman" w:hAnsi="Times New Roman" w:cs="Times New Roman"/>
          <w:bCs/>
          <w:noProof/>
          <w:sz w:val="24"/>
          <w:szCs w:val="24"/>
        </w:rPr>
        <w:t>4</w:t>
      </w:r>
    </w:p>
    <w:p w:rsidR="008479B2" w:rsidRPr="004459A3" w:rsidRDefault="008479B2" w:rsidP="008479B2">
      <w:pPr>
        <w:spacing w:line="360" w:lineRule="auto"/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59A3">
        <w:rPr>
          <w:rStyle w:val="af0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Спас Нерукотворный</w:t>
      </w:r>
    </w:p>
    <w:p w:rsidR="008479B2" w:rsidRDefault="008479B2" w:rsidP="008479B2">
      <w:pPr>
        <w:spacing w:line="360" w:lineRule="auto"/>
        <w:jc w:val="both"/>
        <w:rPr>
          <w:rFonts w:ascii="Georgia" w:hAnsi="Georgia"/>
          <w:color w:val="450000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символов защиты от врагов и сохранения границ государства. Раньше его часто размещали на главных воротах в города. Особенно почитается в Пограничных войсках</w:t>
      </w:r>
      <w:r>
        <w:rPr>
          <w:rFonts w:ascii="Georgia" w:hAnsi="Georgia"/>
          <w:color w:val="450000"/>
          <w:sz w:val="19"/>
          <w:szCs w:val="19"/>
          <w:shd w:val="clear" w:color="auto" w:fill="FFFFFF"/>
        </w:rPr>
        <w:t>.  </w:t>
      </w:r>
    </w:p>
    <w:p w:rsidR="008479B2" w:rsidRDefault="008479B2" w:rsidP="008479B2">
      <w:pPr>
        <w:spacing w:line="360" w:lineRule="auto"/>
        <w:jc w:val="both"/>
        <w:rPr>
          <w:rFonts w:ascii="Georgia" w:hAnsi="Georgia"/>
          <w:color w:val="450000"/>
          <w:sz w:val="19"/>
          <w:szCs w:val="19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Georgia" w:hAnsi="Georgia"/>
          <w:color w:val="450000"/>
          <w:sz w:val="19"/>
          <w:szCs w:val="19"/>
          <w:shd w:val="clear" w:color="auto" w:fill="FFFFFF"/>
        </w:rPr>
      </w:pPr>
    </w:p>
    <w:p w:rsidR="008479B2" w:rsidRDefault="008479B2" w:rsidP="008479B2">
      <w:pPr>
        <w:pStyle w:val="af1"/>
        <w:jc w:val="both"/>
        <w:rPr>
          <w:rStyle w:val="ac"/>
          <w:rFonts w:ascii="Times New Roman" w:hAnsi="Times New Roman" w:cs="Times New Roman"/>
          <w:color w:val="auto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59055</wp:posOffset>
            </wp:positionH>
            <wp:positionV relativeFrom="margin">
              <wp:posOffset>2914650</wp:posOffset>
            </wp:positionV>
            <wp:extent cx="2289810" cy="2727960"/>
            <wp:effectExtent l="19050" t="0" r="0" b="0"/>
            <wp:wrapSquare wrapText="bothSides"/>
            <wp:docPr id="14" name="Рисунок 4" descr="Спас в силах. Копия иконы XV века с мощев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пас в силах. Копия иконы XV века с мощевиком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263" r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ac"/>
          <w:color w:val="auto"/>
        </w:rPr>
        <w:t xml:space="preserve">                                                     </w:t>
      </w:r>
    </w:p>
    <w:p w:rsidR="008479B2" w:rsidRPr="004459A3" w:rsidRDefault="008479B2" w:rsidP="004459A3">
      <w:pPr>
        <w:pStyle w:val="af1"/>
        <w:spacing w:after="0" w:line="360" w:lineRule="auto"/>
        <w:jc w:val="both"/>
        <w:rPr>
          <w:rStyle w:val="ac"/>
          <w:rFonts w:ascii="Times New Roman" w:hAnsi="Times New Roman" w:cs="Times New Roman"/>
          <w:b/>
          <w:color w:val="auto"/>
        </w:rPr>
      </w:pPr>
      <w:r w:rsidRPr="004459A3">
        <w:rPr>
          <w:rStyle w:val="ac"/>
          <w:rFonts w:ascii="Times New Roman" w:hAnsi="Times New Roman" w:cs="Times New Roman"/>
          <w:b/>
          <w:color w:val="auto"/>
        </w:rPr>
        <w:t xml:space="preserve">      Икона Иисуса Христа "Спас в силах"  </w:t>
      </w:r>
    </w:p>
    <w:p w:rsidR="008479B2" w:rsidRPr="004459A3" w:rsidRDefault="008479B2" w:rsidP="004459A3">
      <w:pPr>
        <w:pStyle w:val="af1"/>
        <w:spacing w:after="0" w:line="360" w:lineRule="auto"/>
        <w:jc w:val="both"/>
        <w:rPr>
          <w:rStyle w:val="ac"/>
          <w:rFonts w:ascii="Times New Roman" w:hAnsi="Times New Roman" w:cs="Times New Roman"/>
          <w:color w:val="auto"/>
        </w:rPr>
      </w:pPr>
      <w:r w:rsidRPr="004459A3">
        <w:rPr>
          <w:rStyle w:val="ac"/>
          <w:rFonts w:ascii="Times New Roman" w:hAnsi="Times New Roman" w:cs="Times New Roman"/>
          <w:color w:val="auto"/>
        </w:rPr>
        <w:t xml:space="preserve"> Икона XV века, хранящаяся в Государственной Третьяковской галерее. На икону "Спас в силах" или "</w:t>
      </w:r>
      <w:proofErr w:type="spellStart"/>
      <w:r w:rsidRPr="004459A3">
        <w:rPr>
          <w:rStyle w:val="ac"/>
          <w:rFonts w:ascii="Times New Roman" w:hAnsi="Times New Roman" w:cs="Times New Roman"/>
          <w:color w:val="auto"/>
        </w:rPr>
        <w:t>Подаждь</w:t>
      </w:r>
      <w:proofErr w:type="spellEnd"/>
      <w:r w:rsidRPr="004459A3">
        <w:rPr>
          <w:rStyle w:val="ac"/>
          <w:rFonts w:ascii="Times New Roman" w:hAnsi="Times New Roman" w:cs="Times New Roman"/>
          <w:color w:val="auto"/>
        </w:rPr>
        <w:t xml:space="preserve"> Боже" молятся о помощи в материальных делах и улучшении благосостояния.  В икону </w:t>
      </w:r>
      <w:proofErr w:type="gramStart"/>
      <w:r w:rsidRPr="004459A3">
        <w:rPr>
          <w:rStyle w:val="ac"/>
          <w:rFonts w:ascii="Times New Roman" w:hAnsi="Times New Roman" w:cs="Times New Roman"/>
          <w:color w:val="auto"/>
        </w:rPr>
        <w:t>встроен</w:t>
      </w:r>
      <w:proofErr w:type="gramEnd"/>
      <w:r w:rsidRPr="004459A3">
        <w:rPr>
          <w:rStyle w:val="ac"/>
          <w:rFonts w:ascii="Times New Roman" w:hAnsi="Times New Roman" w:cs="Times New Roman"/>
          <w:color w:val="auto"/>
        </w:rPr>
        <w:t xml:space="preserve"> </w:t>
      </w:r>
      <w:proofErr w:type="spellStart"/>
      <w:r w:rsidRPr="004459A3">
        <w:rPr>
          <w:rStyle w:val="ac"/>
          <w:rFonts w:ascii="Times New Roman" w:hAnsi="Times New Roman" w:cs="Times New Roman"/>
          <w:color w:val="auto"/>
        </w:rPr>
        <w:t>мощевик</w:t>
      </w:r>
      <w:proofErr w:type="spellEnd"/>
      <w:r w:rsidRPr="004459A3">
        <w:rPr>
          <w:rStyle w:val="ac"/>
          <w:rFonts w:ascii="Times New Roman" w:hAnsi="Times New Roman" w:cs="Times New Roman"/>
          <w:color w:val="auto"/>
        </w:rPr>
        <w:t xml:space="preserve"> с освященным афонским ладаном.</w:t>
      </w:r>
    </w:p>
    <w:p w:rsidR="008479B2" w:rsidRPr="004459A3" w:rsidRDefault="008479B2" w:rsidP="004459A3">
      <w:pPr>
        <w:pStyle w:val="af1"/>
        <w:spacing w:after="0" w:line="360" w:lineRule="auto"/>
        <w:jc w:val="both"/>
        <w:rPr>
          <w:rStyle w:val="ac"/>
          <w:rFonts w:ascii="Times New Roman" w:hAnsi="Times New Roman" w:cs="Times New Roman"/>
          <w:color w:val="auto"/>
        </w:rPr>
      </w:pPr>
      <w:r w:rsidRPr="004459A3">
        <w:rPr>
          <w:rStyle w:val="ac"/>
          <w:rFonts w:ascii="Times New Roman" w:hAnsi="Times New Roman" w:cs="Times New Roman"/>
          <w:color w:val="auto"/>
        </w:rPr>
        <w:t xml:space="preserve">   Перед этой иконой молятся воины </w:t>
      </w:r>
      <w:proofErr w:type="gramStart"/>
      <w:r w:rsidRPr="004459A3">
        <w:rPr>
          <w:rStyle w:val="ac"/>
          <w:rFonts w:ascii="Times New Roman" w:hAnsi="Times New Roman" w:cs="Times New Roman"/>
          <w:color w:val="auto"/>
        </w:rPr>
        <w:t>перед</w:t>
      </w:r>
      <w:proofErr w:type="gramEnd"/>
      <w:r w:rsidRPr="004459A3">
        <w:rPr>
          <w:rStyle w:val="ac"/>
          <w:rFonts w:ascii="Times New Roman" w:hAnsi="Times New Roman" w:cs="Times New Roman"/>
          <w:color w:val="auto"/>
        </w:rPr>
        <w:t xml:space="preserve"> и во время сражений. Матери молятся за  сыновей, проходящих службу в армии.</w:t>
      </w:r>
    </w:p>
    <w:p w:rsidR="008479B2" w:rsidRDefault="008479B2" w:rsidP="008479B2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5878830</wp:posOffset>
            </wp:positionV>
            <wp:extent cx="2099310" cy="2484120"/>
            <wp:effectExtent l="19050" t="0" r="0" b="0"/>
            <wp:wrapSquare wrapText="bothSides"/>
            <wp:docPr id="13" name="Рисунок 4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Дмитрий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Солунский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почитается как святой покровитель военнослужащих. Ему молятся о даровании помощи при нашествии врагов, о спасении на поле боя.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-72390</wp:posOffset>
            </wp:positionV>
            <wp:extent cx="2045970" cy="2514600"/>
            <wp:effectExtent l="19050" t="0" r="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4803" t="13120" r="42595" b="1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Святой великомученик </w:t>
      </w:r>
      <w:r>
        <w:rPr>
          <w:rFonts w:ascii="Times New Roman" w:hAnsi="Times New Roman" w:cs="Times New Roman"/>
          <w:b/>
          <w:sz w:val="24"/>
          <w:szCs w:val="24"/>
        </w:rPr>
        <w:t>Георгий Победоносец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почитается как покровитель российского воинства и державной мощи Российского государства.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-177165</wp:posOffset>
            </wp:positionH>
            <wp:positionV relativeFrom="margin">
              <wp:posOffset>2876550</wp:posOffset>
            </wp:positionV>
            <wp:extent cx="2084070" cy="2674620"/>
            <wp:effectExtent l="19050" t="0" r="0" b="0"/>
            <wp:wrapSquare wrapText="bothSides"/>
            <wp:docPr id="7" name="Рисунок 5" descr="Михаил Арханг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Михаил Архангел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Михаил Архангел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почитается как небесный покровитель земли русской и главный заступник воинов, которые ведут свою борьбу во имя блага и добра. Ему молятся о защите от врагов тайных и явных.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Georgia" w:hAnsi="Georgia"/>
          <w:color w:val="450000"/>
          <w:sz w:val="19"/>
          <w:szCs w:val="19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Дмитрий Донской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color w:val="45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5840730</wp:posOffset>
            </wp:positionV>
            <wp:extent cx="1992630" cy="2438400"/>
            <wp:effectExtent l="19050" t="0" r="7620" b="0"/>
            <wp:wrapSquare wrapText="bothSides"/>
            <wp:docPr id="6" name="Рисунок 7" descr="Дм До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м Донско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50000"/>
          <w:sz w:val="24"/>
          <w:szCs w:val="24"/>
          <w:shd w:val="clear" w:color="auto" w:fill="FFFFFF"/>
        </w:rPr>
        <w:t>Святой покровитель воинов, защищающих русскую землю. Ему молятся об укреплении страны, сохранении ее единства, защиты от внешних и внутренних угроз, а также об укреплении народной веры.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color w:val="450000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color w:val="450000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19050</wp:posOffset>
            </wp:positionV>
            <wp:extent cx="1901190" cy="2171700"/>
            <wp:effectExtent l="19050" t="0" r="3810" b="0"/>
            <wp:wrapSquare wrapText="bothSides"/>
            <wp:docPr id="8" name="Рисунок 9" descr="https://static.insales-cdn.com/images/products/1/3761/197291697/%D0%98%D0%B3%D0%BE%D1%80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tatic.insales-cdn.com/images/products/1/3761/197291697/%D0%98%D0%B3%D0%BE%D1%80%D1%8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667" t="3613" r="4443" b="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Игорь Черниговский 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обращаются с мольбой о защите от врагов, обмана, предательства, а также о сохранении мира на русской земле. К нему обращаются, с просьбами о скорейшем освобождении взятых в плен военных.</w:t>
      </w: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2609850</wp:posOffset>
            </wp:positionV>
            <wp:extent cx="1868805" cy="2354580"/>
            <wp:effectExtent l="19050" t="0" r="0" b="0"/>
            <wp:wrapSquare wrapText="bothSides"/>
            <wp:docPr id="9" name="Рисунок 9" descr="https://static-eu.insales.ru/images/products/1/938/135046058/large_%D0%B0%D0%B2%D0%B3%D1%83%D1%81%D1%82%D0%BE%D0%B2%D1%81%D0%BA%D0%B0%D1%8F_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eu.insales.ru/images/products/1/938/135046058/large_%D0%B0%D0%B2%D0%B3%D1%83%D1%81%D1%82%D0%BE%D0%B2%D1%81%D0%BA%D0%B0%D1%8F_30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Августовская икона Божией Матери</w:t>
      </w: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помогает военным, оберегает их от ранений и гибели. </w:t>
      </w: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Перед этой иконой  молятся женщины, проводившие своих  сыновей и мужей в армию.</w:t>
      </w: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479B2" w:rsidRDefault="008479B2" w:rsidP="008479B2">
      <w:pPr>
        <w:pStyle w:val="af1"/>
        <w:rPr>
          <w:rFonts w:ascii="Times New Roman" w:hAnsi="Times New Roman" w:cs="Times New Roman"/>
          <w:i w:val="0"/>
          <w:color w:val="auto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5414010</wp:posOffset>
            </wp:positionV>
            <wp:extent cx="2007870" cy="2499360"/>
            <wp:effectExtent l="19050" t="0" r="0" b="0"/>
            <wp:wrapSquare wrapText="bothSides"/>
            <wp:docPr id="10" name="Рисунок 10" descr="Собор Святых Покровителей Российского Вои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обор Святых Покровителей Российского Воинств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color w:val="auto"/>
        </w:rPr>
        <w:t xml:space="preserve">     </w:t>
      </w:r>
    </w:p>
    <w:p w:rsidR="008479B2" w:rsidRDefault="008479B2" w:rsidP="008479B2">
      <w:pPr>
        <w:pStyle w:val="af1"/>
        <w:spacing w:after="0"/>
        <w:jc w:val="center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 xml:space="preserve">Икона  «Собор Святых Покровителей </w:t>
      </w:r>
    </w:p>
    <w:p w:rsidR="008479B2" w:rsidRDefault="008479B2" w:rsidP="008479B2">
      <w:pPr>
        <w:pStyle w:val="af1"/>
        <w:spacing w:after="0"/>
        <w:jc w:val="center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>Российского Воинства»</w:t>
      </w:r>
    </w:p>
    <w:p w:rsidR="008479B2" w:rsidRDefault="008479B2" w:rsidP="008479B2">
      <w:pPr>
        <w:pStyle w:val="af1"/>
        <w:rPr>
          <w:rFonts w:ascii="Times New Roman" w:hAnsi="Times New Roman" w:cs="Times New Roman"/>
          <w:i w:val="0"/>
          <w:color w:val="auto"/>
        </w:rPr>
      </w:pPr>
      <w:r>
        <w:rPr>
          <w:rFonts w:ascii="Times New Roman" w:hAnsi="Times New Roman" w:cs="Times New Roman"/>
          <w:i w:val="0"/>
          <w:color w:val="auto"/>
        </w:rPr>
        <w:t xml:space="preserve"> была написана в 2008 году  при участии Центра «Национальное достояние», объединения организаций патриотического воспитания молодежи «Восточный фронт», Межрегионального общественного движения «Народный собор», ряда военно-патриотических клубов и Ассоциаций. На иконе  Собор Святых Покровителей Российского Воинства  представлено 42 лика святых, почитаемых покровителями благочестивого православного воинства и ратного служения в нашем Отечестве.  </w:t>
      </w:r>
    </w:p>
    <w:p w:rsidR="008479B2" w:rsidRDefault="008479B2" w:rsidP="008479B2">
      <w:pPr>
        <w:tabs>
          <w:tab w:val="left" w:pos="60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79B2" w:rsidRDefault="008479B2" w:rsidP="008479B2">
      <w:pPr>
        <w:tabs>
          <w:tab w:val="left" w:pos="60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tabs>
          <w:tab w:val="left" w:pos="60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tabs>
          <w:tab w:val="left" w:pos="60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Pr="00C36988" w:rsidRDefault="00C36988" w:rsidP="00C36988">
      <w:pPr>
        <w:pStyle w:val="3"/>
        <w:rPr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-227965</wp:posOffset>
            </wp:positionH>
            <wp:positionV relativeFrom="margin">
              <wp:posOffset>64770</wp:posOffset>
            </wp:positionV>
            <wp:extent cx="2310765" cy="2949575"/>
            <wp:effectExtent l="19050" t="0" r="0" b="0"/>
            <wp:wrapSquare wrapText="bothSides"/>
            <wp:docPr id="11" name="Рисунок 11" descr="Богоматерь Владимирская. Копия иконы VI века на доске с мощеви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гоматерь Владимирская. Копия иконы VI века на доске с мощевиком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3141" r="1249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94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9B2" w:rsidRPr="00C36988">
        <w:rPr>
          <w:b w:val="0"/>
          <w:sz w:val="24"/>
          <w:szCs w:val="24"/>
        </w:rPr>
        <w:t xml:space="preserve">          </w:t>
      </w:r>
      <w:r>
        <w:rPr>
          <w:b w:val="0"/>
          <w:sz w:val="24"/>
          <w:szCs w:val="24"/>
        </w:rPr>
        <w:t xml:space="preserve">  </w:t>
      </w:r>
      <w:r w:rsidR="008479B2" w:rsidRPr="00C36988">
        <w:rPr>
          <w:sz w:val="24"/>
          <w:szCs w:val="24"/>
        </w:rPr>
        <w:t>Икона Богоматери Владимирская</w:t>
      </w:r>
    </w:p>
    <w:p w:rsidR="008479B2" w:rsidRPr="00C36988" w:rsidRDefault="008479B2" w:rsidP="00C36988">
      <w:pPr>
        <w:pStyle w:val="3"/>
        <w:spacing w:line="360" w:lineRule="auto"/>
        <w:rPr>
          <w:b w:val="0"/>
          <w:sz w:val="24"/>
          <w:szCs w:val="24"/>
        </w:rPr>
      </w:pPr>
      <w:r w:rsidRPr="00C36988">
        <w:rPr>
          <w:b w:val="0"/>
          <w:sz w:val="24"/>
          <w:szCs w:val="24"/>
        </w:rPr>
        <w:t xml:space="preserve"> Икона XII века, хранящаяся в Государственной Третьяковской галерее. В икону </w:t>
      </w:r>
      <w:proofErr w:type="gramStart"/>
      <w:r w:rsidRPr="00C36988">
        <w:rPr>
          <w:b w:val="0"/>
          <w:sz w:val="24"/>
          <w:szCs w:val="24"/>
        </w:rPr>
        <w:t>встроен</w:t>
      </w:r>
      <w:proofErr w:type="gramEnd"/>
      <w:r w:rsidRPr="00C36988">
        <w:rPr>
          <w:b w:val="0"/>
          <w:sz w:val="24"/>
          <w:szCs w:val="24"/>
        </w:rPr>
        <w:t xml:space="preserve"> </w:t>
      </w:r>
      <w:proofErr w:type="spellStart"/>
      <w:r w:rsidRPr="00C36988">
        <w:rPr>
          <w:b w:val="0"/>
          <w:sz w:val="24"/>
          <w:szCs w:val="24"/>
        </w:rPr>
        <w:t>мощевик</w:t>
      </w:r>
      <w:proofErr w:type="spellEnd"/>
      <w:r w:rsidRPr="00C36988">
        <w:rPr>
          <w:b w:val="0"/>
          <w:sz w:val="24"/>
          <w:szCs w:val="24"/>
        </w:rPr>
        <w:t xml:space="preserve"> с освященным афонским ладаном.</w:t>
      </w:r>
    </w:p>
    <w:p w:rsidR="00C36988" w:rsidRDefault="008479B2" w:rsidP="00C36988">
      <w:pPr>
        <w:pStyle w:val="3"/>
        <w:spacing w:before="0" w:beforeAutospacing="0" w:after="0" w:afterAutospacing="0" w:line="360" w:lineRule="auto"/>
        <w:rPr>
          <w:rStyle w:val="a3"/>
          <w:b w:val="0"/>
          <w:sz w:val="24"/>
          <w:szCs w:val="24"/>
        </w:rPr>
      </w:pPr>
      <w:r w:rsidRPr="00C36988">
        <w:rPr>
          <w:b w:val="0"/>
          <w:sz w:val="24"/>
          <w:szCs w:val="24"/>
        </w:rPr>
        <w:t xml:space="preserve">Владимирская икона Божией Матери (икона Богородицы) считается чудотворной и, по преданию, написана евангелистом Лукой на доске из того стола, за которым трапезовало Святое Семейство: Спаситель, Богородица и праведный Иосиф </w:t>
      </w:r>
      <w:proofErr w:type="spellStart"/>
      <w:r w:rsidRPr="00C36988">
        <w:rPr>
          <w:b w:val="0"/>
          <w:sz w:val="24"/>
          <w:szCs w:val="24"/>
        </w:rPr>
        <w:t>Обручник</w:t>
      </w:r>
      <w:proofErr w:type="spellEnd"/>
      <w:r w:rsidRPr="00C36988">
        <w:rPr>
          <w:b w:val="0"/>
          <w:sz w:val="24"/>
          <w:szCs w:val="24"/>
        </w:rPr>
        <w:t>. Божия Матерь, увидев этот образ, произнесла: «</w:t>
      </w:r>
      <w:r w:rsidRPr="00C36988">
        <w:rPr>
          <w:rStyle w:val="a3"/>
          <w:b w:val="0"/>
          <w:sz w:val="24"/>
          <w:szCs w:val="24"/>
        </w:rPr>
        <w:t xml:space="preserve">Отныне ублажат Меня все роды. Благодать </w:t>
      </w:r>
      <w:proofErr w:type="gramStart"/>
      <w:r w:rsidRPr="00C36988">
        <w:rPr>
          <w:rStyle w:val="a3"/>
          <w:b w:val="0"/>
          <w:sz w:val="24"/>
          <w:szCs w:val="24"/>
        </w:rPr>
        <w:t>Рождавшегося</w:t>
      </w:r>
      <w:proofErr w:type="gramEnd"/>
      <w:r w:rsidRPr="00C36988">
        <w:rPr>
          <w:rStyle w:val="a3"/>
          <w:b w:val="0"/>
          <w:sz w:val="24"/>
          <w:szCs w:val="24"/>
        </w:rPr>
        <w:t xml:space="preserve"> от </w:t>
      </w:r>
    </w:p>
    <w:p w:rsidR="008479B2" w:rsidRPr="00C36988" w:rsidRDefault="00C36988" w:rsidP="00C36988">
      <w:pPr>
        <w:pStyle w:val="3"/>
        <w:spacing w:before="0" w:beforeAutospacing="0" w:after="0" w:afterAutospacing="0" w:line="360" w:lineRule="auto"/>
        <w:rPr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 xml:space="preserve">                                                           </w:t>
      </w:r>
      <w:r w:rsidR="008479B2" w:rsidRPr="00C36988">
        <w:rPr>
          <w:rStyle w:val="a3"/>
          <w:b w:val="0"/>
          <w:sz w:val="24"/>
          <w:szCs w:val="24"/>
        </w:rPr>
        <w:t>Меня и Моя с этой иконой да будет</w:t>
      </w:r>
      <w:r w:rsidR="008479B2" w:rsidRPr="00C36988">
        <w:rPr>
          <w:b w:val="0"/>
          <w:sz w:val="24"/>
          <w:szCs w:val="24"/>
        </w:rPr>
        <w:t>».</w:t>
      </w:r>
    </w:p>
    <w:p w:rsidR="008479B2" w:rsidRPr="00C36988" w:rsidRDefault="008479B2" w:rsidP="00C36988">
      <w:pPr>
        <w:pStyle w:val="3"/>
        <w:spacing w:line="360" w:lineRule="auto"/>
        <w:rPr>
          <w:b w:val="0"/>
          <w:sz w:val="24"/>
          <w:szCs w:val="24"/>
        </w:rPr>
      </w:pPr>
      <w:r w:rsidRPr="00C36988">
        <w:rPr>
          <w:b w:val="0"/>
          <w:sz w:val="24"/>
          <w:szCs w:val="24"/>
        </w:rPr>
        <w:t>Владимирская икона по молитвам Пресвятой Богородицы не раз спасала нашу землю от врагов и стала одной из самых чтимых икон на Руси.</w:t>
      </w:r>
    </w:p>
    <w:p w:rsidR="008479B2" w:rsidRDefault="008479B2" w:rsidP="008479B2">
      <w:pPr>
        <w:tabs>
          <w:tab w:val="left" w:pos="601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9B2" w:rsidRDefault="008479B2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294FF8" w:rsidRDefault="00294FF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36988" w:rsidRDefault="00C3698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294FF8" w:rsidRDefault="00294FF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294FF8" w:rsidRDefault="00294FF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Приложение 5</w:t>
      </w:r>
    </w:p>
    <w:p w:rsidR="00294FF8" w:rsidRDefault="00294FF8" w:rsidP="008479B2">
      <w:pPr>
        <w:spacing w:after="0" w:line="360" w:lineRule="auto"/>
        <w:jc w:val="right"/>
        <w:rPr>
          <w:rStyle w:val="ac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294FF8" w:rsidRDefault="00294FF8" w:rsidP="00294F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294FF8">
        <w:rPr>
          <w:rFonts w:ascii="Times New Roman" w:eastAsia="Times New Roman" w:hAnsi="Times New Roman" w:cs="Times New Roman"/>
          <w:b/>
          <w:sz w:val="24"/>
          <w:szCs w:val="24"/>
        </w:rPr>
        <w:t>Список подносной иконы-складня "Спас Нерукотворный"</w:t>
      </w:r>
      <w:r w:rsidR="008B3C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B3C5E">
        <w:rPr>
          <w:rFonts w:ascii="Times New Roman" w:eastAsia="Times New Roman" w:hAnsi="Times New Roman" w:cs="Times New Roman"/>
          <w:b/>
          <w:sz w:val="24"/>
          <w:szCs w:val="24"/>
        </w:rPr>
        <w:t>ВС</w:t>
      </w:r>
      <w:proofErr w:type="gramEnd"/>
      <w:r w:rsidR="008B3C5E">
        <w:rPr>
          <w:rFonts w:ascii="Times New Roman" w:eastAsia="Times New Roman" w:hAnsi="Times New Roman" w:cs="Times New Roman"/>
          <w:b/>
          <w:sz w:val="24"/>
          <w:szCs w:val="24"/>
        </w:rPr>
        <w:t xml:space="preserve"> РФ</w:t>
      </w:r>
    </w:p>
    <w:p w:rsidR="00294FF8" w:rsidRDefault="00BB7662" w:rsidP="00BB7662">
      <w:pPr>
        <w:pStyle w:val="3"/>
        <w:rPr>
          <w:rStyle w:val="ac"/>
          <w:i w:val="0"/>
          <w:color w:val="auto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294FF8">
        <w:rPr>
          <w:i/>
          <w:noProof/>
          <w:color w:val="808080" w:themeColor="text1" w:themeTint="7F"/>
          <w:sz w:val="24"/>
          <w:szCs w:val="24"/>
        </w:rPr>
        <w:drawing>
          <wp:inline distT="0" distB="0" distL="0" distR="0">
            <wp:extent cx="2325944" cy="156674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4808" t="14911" r="18552" b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4" cy="15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C5E">
        <w:rPr>
          <w:rStyle w:val="ac"/>
          <w:i w:val="0"/>
          <w:color w:val="auto"/>
          <w:sz w:val="24"/>
          <w:szCs w:val="24"/>
        </w:rPr>
        <w:t xml:space="preserve">  </w:t>
      </w:r>
      <w:r>
        <w:rPr>
          <w:rStyle w:val="ac"/>
          <w:i w:val="0"/>
          <w:color w:val="auto"/>
          <w:sz w:val="24"/>
          <w:szCs w:val="24"/>
        </w:rPr>
        <w:t xml:space="preserve">       </w:t>
      </w:r>
      <w:r w:rsidR="008B3C5E">
        <w:rPr>
          <w:rStyle w:val="ac"/>
          <w:i w:val="0"/>
          <w:color w:val="auto"/>
          <w:sz w:val="24"/>
          <w:szCs w:val="24"/>
        </w:rPr>
        <w:t xml:space="preserve"> </w:t>
      </w:r>
      <w:r w:rsidR="008B3C5E">
        <w:rPr>
          <w:iCs/>
          <w:noProof/>
          <w:sz w:val="24"/>
          <w:szCs w:val="24"/>
        </w:rPr>
        <w:drawing>
          <wp:inline distT="0" distB="0" distL="0" distR="0">
            <wp:extent cx="2746272" cy="1545101"/>
            <wp:effectExtent l="19050" t="0" r="0" b="0"/>
            <wp:docPr id="17" name="Рисунок 6" descr="C:\Users\permi\OneDrive\Рабочий стол\Баженова Н доп\спас Нерукотворный В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mi\OneDrive\Рабочий стол\Баженова Н доп\спас Нерукотворный ВКС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93" cy="154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1D" w:rsidRDefault="00BB7662" w:rsidP="004E001D">
      <w:pPr>
        <w:spacing w:after="0" w:line="360" w:lineRule="auto"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   </w:t>
      </w:r>
      <w:r w:rsidR="004E001D" w:rsidRPr="004E001D">
        <w:rPr>
          <w:rFonts w:ascii="Times New Roman" w:hAnsi="Times New Roman" w:cs="Times New Roman"/>
          <w:iCs/>
          <w:sz w:val="20"/>
          <w:szCs w:val="20"/>
        </w:rPr>
        <w:t>Апрель 2023 года, передача иконы</w:t>
      </w:r>
      <w:r w:rsidR="004E001D" w:rsidRPr="004E001D"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="004E001D"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 xml:space="preserve">                            </w:t>
      </w:r>
      <w:r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 xml:space="preserve">Передача иконы в штаб </w:t>
      </w:r>
      <w:r w:rsidR="004E001D" w:rsidRPr="008B3C5E"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>ВКС РФ, г. Чкалов</w:t>
      </w:r>
    </w:p>
    <w:p w:rsidR="004E001D" w:rsidRPr="004E001D" w:rsidRDefault="004E001D" w:rsidP="004E001D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</w:t>
      </w:r>
      <w:r w:rsidR="00BB7662">
        <w:rPr>
          <w:rFonts w:ascii="Times New Roman" w:hAnsi="Times New Roman" w:cs="Times New Roman"/>
          <w:iCs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sz w:val="20"/>
          <w:szCs w:val="20"/>
        </w:rPr>
        <w:t xml:space="preserve">   </w:t>
      </w:r>
      <w:r w:rsidRPr="004E001D">
        <w:rPr>
          <w:rFonts w:ascii="Times New Roman" w:hAnsi="Times New Roman" w:cs="Times New Roman"/>
          <w:iCs/>
          <w:sz w:val="20"/>
          <w:szCs w:val="20"/>
        </w:rPr>
        <w:t>в штабы армий ДНР и</w:t>
      </w:r>
      <w:r w:rsidRPr="004E001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E001D">
        <w:rPr>
          <w:rFonts w:ascii="Times New Roman" w:hAnsi="Times New Roman" w:cs="Times New Roman"/>
          <w:iCs/>
          <w:sz w:val="20"/>
          <w:szCs w:val="20"/>
        </w:rPr>
        <w:t xml:space="preserve">ЛНР </w:t>
      </w:r>
      <w:r w:rsidR="00BB7662">
        <w:rPr>
          <w:rFonts w:ascii="Times New Roman" w:hAnsi="Times New Roman" w:cs="Times New Roman"/>
          <w:iCs/>
          <w:sz w:val="20"/>
          <w:szCs w:val="20"/>
        </w:rPr>
        <w:t xml:space="preserve">                                                  21 февраля 2024 года</w:t>
      </w:r>
    </w:p>
    <w:p w:rsidR="008B3C5E" w:rsidRPr="008B3C5E" w:rsidRDefault="008B3C5E" w:rsidP="008B3C5E">
      <w:pPr>
        <w:spacing w:after="0" w:line="360" w:lineRule="auto"/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</w:pPr>
      <w:r w:rsidRPr="008B3C5E"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 xml:space="preserve">                              </w:t>
      </w:r>
      <w:r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 xml:space="preserve">   </w:t>
      </w:r>
      <w:r w:rsidRPr="008B3C5E">
        <w:rPr>
          <w:rStyle w:val="ac"/>
          <w:rFonts w:ascii="Times New Roman" w:hAnsi="Times New Roman" w:cs="Times New Roman"/>
          <w:i w:val="0"/>
          <w:color w:val="auto"/>
          <w:sz w:val="20"/>
          <w:szCs w:val="20"/>
        </w:rPr>
        <w:t xml:space="preserve">     </w:t>
      </w:r>
    </w:p>
    <w:p w:rsidR="00294FF8" w:rsidRPr="008B3C5E" w:rsidRDefault="008B3C5E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В. В. Путин в </w:t>
      </w:r>
      <w:proofErr w:type="gramStart"/>
      <w:r>
        <w:rPr>
          <w:b w:val="0"/>
          <w:sz w:val="22"/>
          <w:szCs w:val="22"/>
        </w:rPr>
        <w:t>г</w:t>
      </w:r>
      <w:proofErr w:type="gramEnd"/>
      <w:r>
        <w:rPr>
          <w:b w:val="0"/>
          <w:sz w:val="22"/>
          <w:szCs w:val="22"/>
        </w:rPr>
        <w:t>. Чкалове:</w:t>
      </w:r>
    </w:p>
    <w:p w:rsidR="00294FF8" w:rsidRPr="008B3C5E" w:rsidRDefault="00294FF8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 w:rsidRPr="008B3C5E">
        <w:rPr>
          <w:rStyle w:val="a3"/>
          <w:b w:val="0"/>
          <w:i w:val="0"/>
          <w:color w:val="000000"/>
          <w:sz w:val="22"/>
          <w:szCs w:val="22"/>
        </w:rPr>
        <w:t>"Уважаемые друзья!</w:t>
      </w:r>
      <w:r w:rsidR="008B3C5E" w:rsidRPr="008B3C5E">
        <w:rPr>
          <w:rStyle w:val="a3"/>
          <w:b w:val="0"/>
          <w:i w:val="0"/>
          <w:color w:val="000000"/>
          <w:sz w:val="22"/>
          <w:szCs w:val="22"/>
        </w:rPr>
        <w:t xml:space="preserve"> </w:t>
      </w:r>
      <w:r w:rsidRPr="008B3C5E">
        <w:rPr>
          <w:rStyle w:val="a3"/>
          <w:b w:val="0"/>
          <w:i w:val="0"/>
          <w:color w:val="000000"/>
          <w:sz w:val="22"/>
          <w:szCs w:val="22"/>
        </w:rPr>
        <w:t>Сегодня Главному командованию Воздушно-космических сил передаётся образ Спаса Нерукотворного.</w:t>
      </w:r>
    </w:p>
    <w:p w:rsidR="00294FF8" w:rsidRPr="008B3C5E" w:rsidRDefault="00294FF8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 w:rsidRPr="008B3C5E">
        <w:rPr>
          <w:rStyle w:val="a3"/>
          <w:b w:val="0"/>
          <w:i w:val="0"/>
          <w:color w:val="000000"/>
          <w:sz w:val="22"/>
          <w:szCs w:val="22"/>
        </w:rPr>
        <w:t>Это список с памятной иконы, которая имеет огромную историческую ценность и особое духовное значение. Она издавна покровительствует российскому воинству и является ярким символом наших ратных побед, наших традиций и веры.</w:t>
      </w:r>
    </w:p>
    <w:p w:rsidR="00294FF8" w:rsidRPr="008B3C5E" w:rsidRDefault="00294FF8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 w:rsidRPr="008B3C5E">
        <w:rPr>
          <w:rStyle w:val="a3"/>
          <w:b w:val="0"/>
          <w:i w:val="0"/>
          <w:color w:val="000000"/>
          <w:sz w:val="22"/>
          <w:szCs w:val="22"/>
        </w:rPr>
        <w:t>Пусть эта икона и впредь хранит, оберегает наших бойцов, укрепляет их в служении, в справедливой борьбе за правое дело, за наш народ, за нашу Россию.</w:t>
      </w:r>
    </w:p>
    <w:p w:rsidR="00294FF8" w:rsidRDefault="00294FF8" w:rsidP="00294FF8">
      <w:pPr>
        <w:pStyle w:val="4"/>
        <w:spacing w:before="0" w:beforeAutospacing="0" w:after="0" w:afterAutospacing="0"/>
        <w:rPr>
          <w:rStyle w:val="a3"/>
          <w:b w:val="0"/>
          <w:i w:val="0"/>
          <w:color w:val="000000"/>
          <w:sz w:val="22"/>
          <w:szCs w:val="22"/>
        </w:rPr>
      </w:pPr>
      <w:r w:rsidRPr="008B3C5E">
        <w:rPr>
          <w:rStyle w:val="a3"/>
          <w:b w:val="0"/>
          <w:i w:val="0"/>
          <w:color w:val="000000"/>
          <w:sz w:val="22"/>
          <w:szCs w:val="22"/>
        </w:rPr>
        <w:t xml:space="preserve">Мы самым внимательным образом относимся к нашим братьям – представителям других традиционных </w:t>
      </w:r>
      <w:proofErr w:type="spellStart"/>
      <w:r w:rsidRPr="008B3C5E">
        <w:rPr>
          <w:rStyle w:val="a3"/>
          <w:b w:val="0"/>
          <w:i w:val="0"/>
          <w:color w:val="000000"/>
          <w:sz w:val="22"/>
          <w:szCs w:val="22"/>
        </w:rPr>
        <w:t>конфессий</w:t>
      </w:r>
      <w:proofErr w:type="spellEnd"/>
      <w:r w:rsidRPr="008B3C5E">
        <w:rPr>
          <w:rStyle w:val="a3"/>
          <w:b w:val="0"/>
          <w:i w:val="0"/>
          <w:color w:val="000000"/>
          <w:sz w:val="22"/>
          <w:szCs w:val="22"/>
        </w:rPr>
        <w:t xml:space="preserve"> России. Они рядом с нами в боевом строю, они рядом с нами и духовно. Я поздравляю вас с принятием этого образа</w:t>
      </w:r>
      <w:proofErr w:type="gramStart"/>
      <w:r w:rsidRPr="008B3C5E">
        <w:rPr>
          <w:rStyle w:val="a3"/>
          <w:b w:val="0"/>
          <w:i w:val="0"/>
          <w:color w:val="000000"/>
          <w:sz w:val="22"/>
          <w:szCs w:val="22"/>
        </w:rPr>
        <w:t>."</w:t>
      </w:r>
      <w:proofErr w:type="gramEnd"/>
    </w:p>
    <w:p w:rsidR="004E001D" w:rsidRPr="008B3C5E" w:rsidRDefault="004E001D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</w:p>
    <w:p w:rsidR="00294FF8" w:rsidRPr="008B3C5E" w:rsidRDefault="00BB7662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</w:t>
      </w:r>
      <w:r w:rsidR="00294FF8" w:rsidRPr="008B3C5E">
        <w:rPr>
          <w:b w:val="0"/>
          <w:sz w:val="22"/>
          <w:szCs w:val="22"/>
        </w:rPr>
        <w:t>Образ будет храниться в храме Вознесения Господня за Серпуховскими воротами - главном храме Воздушно-космических сил.</w:t>
      </w:r>
    </w:p>
    <w:p w:rsidR="00294FF8" w:rsidRDefault="00294FF8" w:rsidP="00294FF8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 w:rsidRPr="008B3C5E">
        <w:rPr>
          <w:b w:val="0"/>
          <w:sz w:val="22"/>
          <w:szCs w:val="22"/>
        </w:rPr>
        <w:t>Этот образ — один из самых почитаемых в Русской Православной Церкви. Лик считается символом победы над врагами и помогает выстоять в борьбе. Икона "Спас Нерукотворный" представляет собой каноническое изображение лика Иисуса Христа, по преданию, чудесным образом отпечатавшееся на убрусе - платке, которым вытер свое лицо Христос. Лик "Спас Нерукотворный" изображался на знаменах русского воинства, а его образ помещался над вратами крепостей. Воины всегда видели в нем своего покровителя, а мирные жители - защитника и спасителя.</w:t>
      </w:r>
    </w:p>
    <w:p w:rsidR="008B3C5E" w:rsidRPr="008B3C5E" w:rsidRDefault="008B3C5E" w:rsidP="008B3C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8B3C5E">
        <w:rPr>
          <w:rFonts w:ascii="Times New Roman" w:eastAsia="Times New Roman" w:hAnsi="Times New Roman" w:cs="Times New Roman"/>
        </w:rPr>
        <w:t xml:space="preserve">  Икона "Спас Нерукотворный" считается защитницей русских воинов, символом веры и чуда. Ее изображали на знаменах русского воинства, образ помещался над вратами крепостей, воины всегда видели в нем своего покровителя, а мирные жители - защитника и спасителя.</w:t>
      </w:r>
    </w:p>
    <w:p w:rsidR="00294FF8" w:rsidRDefault="008B3C5E" w:rsidP="008B3C5E">
      <w:pPr>
        <w:spacing w:after="0" w:line="240" w:lineRule="auto"/>
        <w:rPr>
          <w:rStyle w:val="af0"/>
          <w:rFonts w:ascii="Times New Roman" w:hAnsi="Times New Roman" w:cs="Times New Roman"/>
          <w:b w:val="0"/>
        </w:rPr>
      </w:pPr>
      <w:r w:rsidRPr="008B3C5E">
        <w:rPr>
          <w:rStyle w:val="af0"/>
          <w:rFonts w:ascii="Times New Roman" w:hAnsi="Times New Roman" w:cs="Times New Roman"/>
          <w:b w:val="0"/>
        </w:rPr>
        <w:t xml:space="preserve">  Хозяин иконы был одним из наиболее успешных министров обороны Российской империи XIX века. Это генерал от инфантерии Петр </w:t>
      </w:r>
      <w:proofErr w:type="spellStart"/>
      <w:r w:rsidRPr="008B3C5E">
        <w:rPr>
          <w:rStyle w:val="af0"/>
          <w:rFonts w:ascii="Times New Roman" w:hAnsi="Times New Roman" w:cs="Times New Roman"/>
          <w:b w:val="0"/>
        </w:rPr>
        <w:t>Ванновский</w:t>
      </w:r>
      <w:proofErr w:type="spellEnd"/>
      <w:r w:rsidRPr="008B3C5E">
        <w:rPr>
          <w:rStyle w:val="af0"/>
          <w:rFonts w:ascii="Times New Roman" w:hAnsi="Times New Roman" w:cs="Times New Roman"/>
          <w:b w:val="0"/>
        </w:rPr>
        <w:t>. Он возглавлял военное ведомство сразу после Милютина – в 1881-98 годах. И был единственным военным министром при Александре III. Кстати, этого императора называли Миротворцем — при нем Россия не вела ни одной войны.</w:t>
      </w:r>
    </w:p>
    <w:p w:rsidR="00BB7662" w:rsidRDefault="00BB7662" w:rsidP="008B3C5E">
      <w:pPr>
        <w:spacing w:after="0" w:line="240" w:lineRule="auto"/>
        <w:rPr>
          <w:rStyle w:val="af0"/>
          <w:rFonts w:ascii="Times New Roman" w:hAnsi="Times New Roman" w:cs="Times New Roman"/>
          <w:b w:val="0"/>
        </w:rPr>
      </w:pPr>
    </w:p>
    <w:p w:rsidR="00BB7662" w:rsidRPr="008B3C5E" w:rsidRDefault="00BB7662" w:rsidP="00BB7662">
      <w:pPr>
        <w:pStyle w:val="4"/>
        <w:spacing w:before="0" w:beforeAutospacing="0" w:after="0" w:afterAutospacing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</w:t>
      </w:r>
      <w:r w:rsidRPr="008B3C5E">
        <w:rPr>
          <w:b w:val="0"/>
          <w:sz w:val="22"/>
          <w:szCs w:val="22"/>
        </w:rPr>
        <w:t>В 2019 году Путин пожертвовал средства на создание современного образа "Спаса Нерукотворного", которому был присвоен статус главной иконы Вооруженных сил России.</w:t>
      </w:r>
    </w:p>
    <w:p w:rsidR="00BB7662" w:rsidRDefault="00BB7662" w:rsidP="00BB766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B7662" w:rsidRPr="008B3C5E" w:rsidRDefault="00BB7662" w:rsidP="008B3C5E">
      <w:pPr>
        <w:spacing w:after="0" w:line="240" w:lineRule="auto"/>
        <w:rPr>
          <w:rStyle w:val="ac"/>
          <w:rFonts w:ascii="Times New Roman" w:hAnsi="Times New Roman" w:cs="Times New Roman"/>
          <w:i w:val="0"/>
          <w:color w:val="auto"/>
        </w:rPr>
      </w:pPr>
    </w:p>
    <w:sectPr w:rsidR="00BB7662" w:rsidRPr="008B3C5E" w:rsidSect="006A01D3">
      <w:head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AD4" w:rsidRDefault="000D5AD4" w:rsidP="006A01D3">
      <w:pPr>
        <w:spacing w:after="0" w:line="240" w:lineRule="auto"/>
      </w:pPr>
      <w:r>
        <w:separator/>
      </w:r>
    </w:p>
  </w:endnote>
  <w:endnote w:type="continuationSeparator" w:id="0">
    <w:p w:rsidR="000D5AD4" w:rsidRDefault="000D5AD4" w:rsidP="006A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AD4" w:rsidRDefault="000D5AD4" w:rsidP="006A01D3">
      <w:pPr>
        <w:spacing w:after="0" w:line="240" w:lineRule="auto"/>
      </w:pPr>
      <w:r>
        <w:separator/>
      </w:r>
    </w:p>
  </w:footnote>
  <w:footnote w:type="continuationSeparator" w:id="0">
    <w:p w:rsidR="000D5AD4" w:rsidRDefault="000D5AD4" w:rsidP="006A0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851704"/>
      <w:docPartObj>
        <w:docPartGallery w:val="Page Numbers (Top of Page)"/>
        <w:docPartUnique/>
      </w:docPartObj>
    </w:sdtPr>
    <w:sdtContent>
      <w:p w:rsidR="000D5AD4" w:rsidRDefault="000053FE">
        <w:pPr>
          <w:pStyle w:val="a8"/>
          <w:jc w:val="right"/>
        </w:pPr>
        <w:fldSimple w:instr=" PAGE   \* MERGEFORMAT ">
          <w:r w:rsidR="009124CC">
            <w:rPr>
              <w:noProof/>
            </w:rPr>
            <w:t>11</w:t>
          </w:r>
        </w:fldSimple>
      </w:p>
    </w:sdtContent>
  </w:sdt>
  <w:p w:rsidR="000D5AD4" w:rsidRDefault="000D5AD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5818"/>
    <w:multiLevelType w:val="multilevel"/>
    <w:tmpl w:val="AF025C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0F46C99"/>
    <w:multiLevelType w:val="multilevel"/>
    <w:tmpl w:val="FC72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290F14"/>
    <w:multiLevelType w:val="multilevel"/>
    <w:tmpl w:val="5B06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B773BA"/>
    <w:multiLevelType w:val="multilevel"/>
    <w:tmpl w:val="B4F8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810CB2"/>
    <w:multiLevelType w:val="multilevel"/>
    <w:tmpl w:val="8E84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38C0"/>
    <w:rsid w:val="000053FE"/>
    <w:rsid w:val="00025630"/>
    <w:rsid w:val="0003108A"/>
    <w:rsid w:val="0005111C"/>
    <w:rsid w:val="00057919"/>
    <w:rsid w:val="000A5485"/>
    <w:rsid w:val="000A6F4A"/>
    <w:rsid w:val="000D5AD4"/>
    <w:rsid w:val="000F5EEB"/>
    <w:rsid w:val="001938C0"/>
    <w:rsid w:val="001C0E3E"/>
    <w:rsid w:val="001C2E64"/>
    <w:rsid w:val="001D7E2B"/>
    <w:rsid w:val="001D7EF6"/>
    <w:rsid w:val="00202536"/>
    <w:rsid w:val="002154AC"/>
    <w:rsid w:val="00294FF8"/>
    <w:rsid w:val="002D05D8"/>
    <w:rsid w:val="0030292B"/>
    <w:rsid w:val="003065AB"/>
    <w:rsid w:val="003245A7"/>
    <w:rsid w:val="00343C91"/>
    <w:rsid w:val="00370972"/>
    <w:rsid w:val="0037698A"/>
    <w:rsid w:val="00396656"/>
    <w:rsid w:val="003B0A48"/>
    <w:rsid w:val="003B6782"/>
    <w:rsid w:val="003E3FEB"/>
    <w:rsid w:val="003E7316"/>
    <w:rsid w:val="00416C95"/>
    <w:rsid w:val="004459A3"/>
    <w:rsid w:val="0045044B"/>
    <w:rsid w:val="00470E25"/>
    <w:rsid w:val="00475BAE"/>
    <w:rsid w:val="00483A8C"/>
    <w:rsid w:val="004D6FEE"/>
    <w:rsid w:val="004E001D"/>
    <w:rsid w:val="004F12C1"/>
    <w:rsid w:val="005236A0"/>
    <w:rsid w:val="00534CFB"/>
    <w:rsid w:val="00545C60"/>
    <w:rsid w:val="005A1AEA"/>
    <w:rsid w:val="005B64F9"/>
    <w:rsid w:val="005B7EDD"/>
    <w:rsid w:val="00635CE9"/>
    <w:rsid w:val="00642FD9"/>
    <w:rsid w:val="006456FA"/>
    <w:rsid w:val="00654AF9"/>
    <w:rsid w:val="00682B6B"/>
    <w:rsid w:val="006A01D3"/>
    <w:rsid w:val="00723B40"/>
    <w:rsid w:val="00783503"/>
    <w:rsid w:val="00787139"/>
    <w:rsid w:val="007A3EDF"/>
    <w:rsid w:val="0081168D"/>
    <w:rsid w:val="008175AD"/>
    <w:rsid w:val="008479B2"/>
    <w:rsid w:val="008A7345"/>
    <w:rsid w:val="008B0E34"/>
    <w:rsid w:val="008B3C5E"/>
    <w:rsid w:val="008C6273"/>
    <w:rsid w:val="008C6E86"/>
    <w:rsid w:val="008E4808"/>
    <w:rsid w:val="009100C1"/>
    <w:rsid w:val="009124CC"/>
    <w:rsid w:val="00941635"/>
    <w:rsid w:val="009B66ED"/>
    <w:rsid w:val="009E155B"/>
    <w:rsid w:val="009E6C70"/>
    <w:rsid w:val="00A071B0"/>
    <w:rsid w:val="00A20928"/>
    <w:rsid w:val="00A40421"/>
    <w:rsid w:val="00A86813"/>
    <w:rsid w:val="00A87E3E"/>
    <w:rsid w:val="00AB6B98"/>
    <w:rsid w:val="00AC7F53"/>
    <w:rsid w:val="00AF24B2"/>
    <w:rsid w:val="00B043C5"/>
    <w:rsid w:val="00B464ED"/>
    <w:rsid w:val="00BB7662"/>
    <w:rsid w:val="00C16402"/>
    <w:rsid w:val="00C32BBB"/>
    <w:rsid w:val="00C36988"/>
    <w:rsid w:val="00C732FE"/>
    <w:rsid w:val="00CB349F"/>
    <w:rsid w:val="00CD7437"/>
    <w:rsid w:val="00D12BB5"/>
    <w:rsid w:val="00D85AC8"/>
    <w:rsid w:val="00DB67C9"/>
    <w:rsid w:val="00DC76EE"/>
    <w:rsid w:val="00E179C7"/>
    <w:rsid w:val="00E17AD7"/>
    <w:rsid w:val="00E41A6A"/>
    <w:rsid w:val="00EE58F6"/>
    <w:rsid w:val="00F47A51"/>
    <w:rsid w:val="00F961E8"/>
    <w:rsid w:val="00FE2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630"/>
  </w:style>
  <w:style w:type="paragraph" w:styleId="1">
    <w:name w:val="heading 1"/>
    <w:basedOn w:val="a"/>
    <w:next w:val="a"/>
    <w:link w:val="10"/>
    <w:uiPriority w:val="9"/>
    <w:qFormat/>
    <w:rsid w:val="008B3C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245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24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245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B349F"/>
    <w:rPr>
      <w:i/>
      <w:iCs/>
    </w:rPr>
  </w:style>
  <w:style w:type="character" w:styleId="a4">
    <w:name w:val="Hyperlink"/>
    <w:basedOn w:val="a0"/>
    <w:uiPriority w:val="99"/>
    <w:unhideWhenUsed/>
    <w:rsid w:val="00CB349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245A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245A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245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Normal (Web)"/>
    <w:basedOn w:val="a"/>
    <w:uiPriority w:val="99"/>
    <w:unhideWhenUsed/>
    <w:rsid w:val="00324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ar-word">
    <w:name w:val="near-word"/>
    <w:basedOn w:val="a0"/>
    <w:rsid w:val="003245A7"/>
  </w:style>
  <w:style w:type="character" w:customStyle="1" w:styleId="cur-word">
    <w:name w:val="cur-word"/>
    <w:basedOn w:val="a0"/>
    <w:rsid w:val="003245A7"/>
  </w:style>
  <w:style w:type="character" w:customStyle="1" w:styleId="wc5a2aa3">
    <w:name w:val="wc5a2aa3"/>
    <w:basedOn w:val="a0"/>
    <w:rsid w:val="003245A7"/>
  </w:style>
  <w:style w:type="character" w:customStyle="1" w:styleId="t41989558">
    <w:name w:val="t41989558"/>
    <w:basedOn w:val="a0"/>
    <w:rsid w:val="003245A7"/>
  </w:style>
  <w:style w:type="character" w:customStyle="1" w:styleId="y4afa4597">
    <w:name w:val="y4afa4597"/>
    <w:basedOn w:val="a0"/>
    <w:rsid w:val="003245A7"/>
  </w:style>
  <w:style w:type="character" w:customStyle="1" w:styleId="h29040b6">
    <w:name w:val="h29040b6"/>
    <w:basedOn w:val="a0"/>
    <w:rsid w:val="003245A7"/>
  </w:style>
  <w:style w:type="paragraph" w:customStyle="1" w:styleId="card2black">
    <w:name w:val="card2_black"/>
    <w:basedOn w:val="a"/>
    <w:rsid w:val="00324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2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A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A0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01D3"/>
  </w:style>
  <w:style w:type="paragraph" w:styleId="aa">
    <w:name w:val="footer"/>
    <w:basedOn w:val="a"/>
    <w:link w:val="ab"/>
    <w:uiPriority w:val="99"/>
    <w:semiHidden/>
    <w:unhideWhenUsed/>
    <w:rsid w:val="006A0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A01D3"/>
  </w:style>
  <w:style w:type="character" w:styleId="ac">
    <w:name w:val="Subtle Emphasis"/>
    <w:basedOn w:val="a0"/>
    <w:uiPriority w:val="19"/>
    <w:qFormat/>
    <w:rsid w:val="00545C60"/>
    <w:rPr>
      <w:i/>
      <w:iCs/>
      <w:color w:val="808080" w:themeColor="text1" w:themeTint="7F"/>
    </w:rPr>
  </w:style>
  <w:style w:type="paragraph" w:styleId="ad">
    <w:name w:val="List Paragraph"/>
    <w:basedOn w:val="a"/>
    <w:uiPriority w:val="34"/>
    <w:qFormat/>
    <w:rsid w:val="001D7E2B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1D7E2B"/>
    <w:rPr>
      <w:b/>
      <w:bCs/>
      <w:i/>
      <w:i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1D7E2B"/>
    <w:rPr>
      <w:color w:val="800080" w:themeColor="followedHyperlink"/>
      <w:u w:val="single"/>
    </w:rPr>
  </w:style>
  <w:style w:type="character" w:styleId="af0">
    <w:name w:val="Strong"/>
    <w:basedOn w:val="a0"/>
    <w:uiPriority w:val="22"/>
    <w:qFormat/>
    <w:rsid w:val="001C0E3E"/>
    <w:rPr>
      <w:b/>
      <w:bCs/>
    </w:rPr>
  </w:style>
  <w:style w:type="paragraph" w:styleId="af1">
    <w:name w:val="Subtitle"/>
    <w:basedOn w:val="a"/>
    <w:next w:val="a"/>
    <w:link w:val="af2"/>
    <w:uiPriority w:val="11"/>
    <w:qFormat/>
    <w:rsid w:val="008479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8479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B3C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4902">
          <w:marLeft w:val="0"/>
          <w:marRight w:val="0"/>
          <w:marTop w:val="2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302372">
          <w:marLeft w:val="0"/>
          <w:marRight w:val="0"/>
          <w:marTop w:val="2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3208">
              <w:marLeft w:val="0"/>
              <w:marRight w:val="0"/>
              <w:marTop w:val="0"/>
              <w:marBottom w:val="10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591680">
                              <w:marLeft w:val="0"/>
                              <w:marRight w:val="0"/>
                              <w:marTop w:val="232"/>
                              <w:marBottom w:val="0"/>
                              <w:divBdr>
                                <w:top w:val="single" w:sz="4" w:space="12" w:color="E6E5E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8037">
                                  <w:marLeft w:val="0"/>
                                  <w:marRight w:val="0"/>
                                  <w:marTop w:val="128"/>
                                  <w:marBottom w:val="12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34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0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17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28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08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5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670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292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883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023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46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224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431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411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1316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80593">
                                                                                              <w:marLeft w:val="7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6044338">
                                                                                                  <w:marLeft w:val="0"/>
                                                                                                  <w:marRight w:val="151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44985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55012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6866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8306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4595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0244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840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858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915922">
                                                                                      <w:marLeft w:val="186"/>
                                                                                      <w:marRight w:val="186"/>
                                                                                      <w:marTop w:val="0"/>
                                                                                      <w:marBottom w:val="81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13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5" w:color="E6E5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028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159630">
                              <w:marLeft w:val="0"/>
                              <w:marRight w:val="0"/>
                              <w:marTop w:val="58"/>
                              <w:marBottom w:val="0"/>
                              <w:divBdr>
                                <w:top w:val="single" w:sz="4" w:space="15" w:color="E6E5E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1385">
                                  <w:marLeft w:val="0"/>
                                  <w:marRight w:val="0"/>
                                  <w:marTop w:val="174"/>
                                  <w:marBottom w:val="5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8126600">
                              <w:marLeft w:val="0"/>
                              <w:marRight w:val="0"/>
                              <w:marTop w:val="58"/>
                              <w:marBottom w:val="0"/>
                              <w:divBdr>
                                <w:top w:val="single" w:sz="4" w:space="15" w:color="E6E5E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1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1310">
                              <w:marLeft w:val="0"/>
                              <w:marRight w:val="0"/>
                              <w:marTop w:val="58"/>
                              <w:marBottom w:val="0"/>
                              <w:divBdr>
                                <w:top w:val="single" w:sz="4" w:space="15" w:color="E6E5E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3392">
                              <w:marLeft w:val="0"/>
                              <w:marRight w:val="0"/>
                              <w:marTop w:val="174"/>
                              <w:marBottom w:val="17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9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0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05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331980">
                                              <w:marLeft w:val="0"/>
                                              <w:marRight w:val="23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99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97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23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730943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67415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5300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433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93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7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57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920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0512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9673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774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8115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74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981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6959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2970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05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702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6631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8726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78475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115552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723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711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762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594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25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3143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645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4927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6481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6824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916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575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5647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2323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7735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11448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74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691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6888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003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3983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15886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95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7697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5594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993713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9428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1093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47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167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249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482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45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625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7124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16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925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339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9126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3633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2823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8004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74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307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9326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351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0996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222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1691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8726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5265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3999103">
                                              <w:marLeft w:val="0"/>
                                              <w:marRight w:val="232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8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2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9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7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5880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19209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208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001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996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5787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275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968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0943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257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0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9467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086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1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9121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7344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012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26806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74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872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290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3948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507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25515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73063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27603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31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4536781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559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3023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404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9152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096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195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2958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790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3548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895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41487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74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782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722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0092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0479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72822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1674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03034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034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061113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378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05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90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44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811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772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10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332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542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509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8913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198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172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0574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1809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9360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74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7207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0850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1447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1638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5608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21300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72469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94461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54092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58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9570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503828">
                      <w:marLeft w:val="0"/>
                      <w:marRight w:val="0"/>
                      <w:marTop w:val="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04617">
                          <w:marLeft w:val="0"/>
                          <w:marRight w:val="0"/>
                          <w:marTop w:val="0"/>
                          <w:marBottom w:val="3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6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324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569200">
                          <w:marLeft w:val="0"/>
                          <w:marRight w:val="0"/>
                          <w:marTop w:val="0"/>
                          <w:marBottom w:val="34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35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0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list.ru/slovar/dalya/o/oberegat.html" TargetMode="External"/><Relationship Id="rId18" Type="http://schemas.openxmlformats.org/officeDocument/2006/relationships/hyperlink" Target="https://russian7.ru/post/talismany-i-oberegi-sovetskikh-sold/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shop-pobedinedug.ru/blogs/blog/pered-kakimi-ikonami-prinyato-molitsya-za-voennyh?ysclid=lv8i3k0j3g556022196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hyperlink" Target="https://www.vesti.ru/article/1388919" TargetMode="External"/><Relationship Id="rId12" Type="http://schemas.openxmlformats.org/officeDocument/2006/relationships/hyperlink" Target="https://diclist.ru/slovar/ozhegova/t/talisman.html" TargetMode="External"/><Relationship Id="rId17" Type="http://schemas.openxmlformats.org/officeDocument/2006/relationships/hyperlink" Target="https://moluch.ru/archive/317/72438/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turk-sinema.ru/miscellanea/amulet-dlya-voina-zashchita-ot-smerti-voinskie-amulety-i.html" TargetMode="External"/><Relationship Id="rId20" Type="http://schemas.openxmlformats.org/officeDocument/2006/relationships/hyperlink" Target="https://www.kp.ru/daily/27491/4750269/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ufo.me/dict/ozhegov/%D1%82%D0%B0%D0%BB%D0%B8%D1%81%D0%BC%D0%B0%D0%BD" TargetMode="External"/><Relationship Id="rId24" Type="http://schemas.openxmlformats.org/officeDocument/2006/relationships/hyperlink" Target="http://militera.org/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www.alltime.ru/blog/?page=post&amp;blog=watchblog&amp;post_id=slavyanskie-oberegi-dlya-muzhchin-znachenie-i-pravilnyy-vybor" TargetMode="External"/><Relationship Id="rId23" Type="http://schemas.openxmlformats.org/officeDocument/2006/relationships/hyperlink" Target="http://militera.lib.ru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jpeg"/><Relationship Id="rId49" Type="http://schemas.openxmlformats.org/officeDocument/2006/relationships/fontTable" Target="fontTable.xml"/><Relationship Id="rId10" Type="http://schemas.openxmlformats.org/officeDocument/2006/relationships/hyperlink" Target="https://moluch.ru/young/archive/15/1161/" TargetMode="External"/><Relationship Id="rId19" Type="http://schemas.openxmlformats.org/officeDocument/2006/relationships/hyperlink" Target="https://lenta.ru/articles/2023/07/23/oberegisvo/?ysclid=lv8bgkc1by764572462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bloknot-volgodonsk.ru/news/sladosti-i-igrushki-detyam-v-zonu-svo-otpravili-vo" TargetMode="External"/><Relationship Id="rId14" Type="http://schemas.openxmlformats.org/officeDocument/2006/relationships/hyperlink" Target="https://diclist.ru/slovar/ushakova/o/obereg.html" TargetMode="External"/><Relationship Id="rId22" Type="http://schemas.openxmlformats.org/officeDocument/2006/relationships/hyperlink" Target="https://shop-pobedinedug.ru/blogs/blog/pered-kakimi-ikonami-prinyato-molitsya-za-voennyh?ysclid=lv8i3k0j3g556022196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openxmlformats.org/officeDocument/2006/relationships/header" Target="header1.xml"/><Relationship Id="rId8" Type="http://schemas.openxmlformats.org/officeDocument/2006/relationships/hyperlink" Target="https://dzen.ru/b/Yy6RpHB29TNgFPbS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22</Pages>
  <Words>4969</Words>
  <Characters>28326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Перминова</dc:creator>
  <cp:keywords/>
  <dc:description/>
  <cp:lastModifiedBy>Кабинет истории</cp:lastModifiedBy>
  <cp:revision>17</cp:revision>
  <cp:lastPrinted>2024-04-24T08:54:00Z</cp:lastPrinted>
  <dcterms:created xsi:type="dcterms:W3CDTF">2024-03-10T17:46:00Z</dcterms:created>
  <dcterms:modified xsi:type="dcterms:W3CDTF">2024-04-24T11:31:00Z</dcterms:modified>
</cp:coreProperties>
</file>