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26" w:rsidRPr="009149F8" w:rsidRDefault="006374F2">
      <w:pPr>
        <w:spacing w:after="0" w:line="408" w:lineRule="auto"/>
        <w:ind w:left="120"/>
        <w:jc w:val="center"/>
        <w:rPr>
          <w:lang w:val="ru-RU"/>
        </w:rPr>
      </w:pPr>
      <w:bookmarkStart w:id="0" w:name="block-42466333"/>
      <w:r w:rsidRPr="009149F8">
        <w:rPr>
          <w:rFonts w:ascii="Times New Roman" w:hAnsi="Times New Roman"/>
          <w:b/>
          <w:color w:val="000000"/>
          <w:sz w:val="28"/>
          <w:lang w:val="ru-RU"/>
        </w:rPr>
        <w:t>МИНИСТЕРСТВО ПРОСВЕЩЕНИЯ РОССИЙСКОЙ ФЕДЕРАЦИИ</w:t>
      </w:r>
    </w:p>
    <w:p w:rsidR="00286B26" w:rsidRPr="009149F8" w:rsidRDefault="00286B26">
      <w:pPr>
        <w:spacing w:after="0" w:line="408" w:lineRule="auto"/>
        <w:ind w:left="120"/>
        <w:jc w:val="center"/>
        <w:rPr>
          <w:lang w:val="ru-RU"/>
        </w:rPr>
      </w:pPr>
    </w:p>
    <w:p w:rsidR="00286B26" w:rsidRPr="009149F8" w:rsidRDefault="00286B26">
      <w:pPr>
        <w:spacing w:after="0" w:line="408" w:lineRule="auto"/>
        <w:ind w:left="120"/>
        <w:jc w:val="center"/>
        <w:rPr>
          <w:lang w:val="ru-RU"/>
        </w:rPr>
      </w:pPr>
    </w:p>
    <w:p w:rsidR="00286B26" w:rsidRPr="009149F8" w:rsidRDefault="006374F2">
      <w:pPr>
        <w:spacing w:after="0" w:line="408" w:lineRule="auto"/>
        <w:ind w:left="120"/>
        <w:jc w:val="center"/>
        <w:rPr>
          <w:lang w:val="ru-RU"/>
        </w:rPr>
      </w:pPr>
      <w:r w:rsidRPr="009149F8">
        <w:rPr>
          <w:rFonts w:ascii="Times New Roman" w:hAnsi="Times New Roman"/>
          <w:b/>
          <w:color w:val="000000"/>
          <w:sz w:val="28"/>
          <w:lang w:val="ru-RU"/>
        </w:rPr>
        <w:t xml:space="preserve">МБОУ </w:t>
      </w:r>
      <w:proofErr w:type="spellStart"/>
      <w:r w:rsidRPr="009149F8">
        <w:rPr>
          <w:rFonts w:ascii="Times New Roman" w:hAnsi="Times New Roman"/>
          <w:b/>
          <w:color w:val="000000"/>
          <w:sz w:val="28"/>
          <w:lang w:val="ru-RU"/>
        </w:rPr>
        <w:t>Ягодинская</w:t>
      </w:r>
      <w:proofErr w:type="spellEnd"/>
      <w:r w:rsidRPr="009149F8">
        <w:rPr>
          <w:rFonts w:ascii="Times New Roman" w:hAnsi="Times New Roman"/>
          <w:b/>
          <w:color w:val="000000"/>
          <w:sz w:val="28"/>
          <w:lang w:val="ru-RU"/>
        </w:rPr>
        <w:t xml:space="preserve"> СОШ</w:t>
      </w:r>
    </w:p>
    <w:p w:rsidR="00286B26" w:rsidRPr="009149F8" w:rsidRDefault="00286B26">
      <w:pPr>
        <w:spacing w:after="0"/>
        <w:ind w:left="120"/>
        <w:rPr>
          <w:lang w:val="ru-RU"/>
        </w:rPr>
      </w:pPr>
    </w:p>
    <w:p w:rsidR="00286B26" w:rsidRPr="009149F8" w:rsidRDefault="00286B26">
      <w:pPr>
        <w:spacing w:after="0"/>
        <w:ind w:left="120"/>
        <w:rPr>
          <w:lang w:val="ru-RU"/>
        </w:rPr>
      </w:pPr>
    </w:p>
    <w:p w:rsidR="00286B26" w:rsidRPr="009149F8" w:rsidRDefault="00286B26">
      <w:pPr>
        <w:spacing w:after="0"/>
        <w:ind w:left="120"/>
        <w:rPr>
          <w:lang w:val="ru-RU"/>
        </w:rPr>
      </w:pPr>
    </w:p>
    <w:p w:rsidR="00286B26" w:rsidRPr="009149F8" w:rsidRDefault="00286B26">
      <w:pPr>
        <w:spacing w:after="0"/>
        <w:ind w:left="120"/>
        <w:rPr>
          <w:lang w:val="ru-RU"/>
        </w:rPr>
      </w:pPr>
    </w:p>
    <w:tbl>
      <w:tblPr>
        <w:tblW w:w="0" w:type="auto"/>
        <w:tblLook w:val="04A0" w:firstRow="1" w:lastRow="0" w:firstColumn="1" w:lastColumn="0" w:noHBand="0" w:noVBand="1"/>
      </w:tblPr>
      <w:tblGrid>
        <w:gridCol w:w="3114"/>
        <w:gridCol w:w="3115"/>
        <w:gridCol w:w="3115"/>
      </w:tblGrid>
      <w:tr w:rsidR="000476C2" w:rsidRPr="000476C2" w:rsidTr="000476C2">
        <w:tc>
          <w:tcPr>
            <w:tcW w:w="3114" w:type="dxa"/>
          </w:tcPr>
          <w:p w:rsidR="000476C2" w:rsidRPr="0040209D" w:rsidRDefault="006374F2" w:rsidP="000476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76C2" w:rsidRPr="008944ED" w:rsidRDefault="006374F2" w:rsidP="00047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476C2" w:rsidRDefault="006374F2" w:rsidP="00047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76C2" w:rsidRPr="008944ED" w:rsidRDefault="006374F2" w:rsidP="000476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476C2" w:rsidRDefault="006374F2" w:rsidP="00047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9149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476C2" w:rsidRPr="0040209D" w:rsidRDefault="000476C2" w:rsidP="00047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76C2" w:rsidRPr="0040209D" w:rsidRDefault="006374F2" w:rsidP="000476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76C2" w:rsidRPr="008944ED" w:rsidRDefault="006374F2" w:rsidP="00047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476C2" w:rsidRDefault="006374F2" w:rsidP="00047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76C2" w:rsidRPr="008944ED" w:rsidRDefault="006374F2" w:rsidP="000476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476C2" w:rsidRDefault="006374F2" w:rsidP="00047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476C2" w:rsidRPr="0040209D" w:rsidRDefault="000476C2" w:rsidP="00047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76C2" w:rsidRDefault="006374F2" w:rsidP="000476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76C2" w:rsidRPr="008944ED" w:rsidRDefault="006374F2" w:rsidP="00047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476C2" w:rsidRDefault="006374F2" w:rsidP="00047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76C2" w:rsidRPr="008944ED" w:rsidRDefault="006374F2" w:rsidP="000476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476C2" w:rsidRDefault="006374F2" w:rsidP="00047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476C2" w:rsidRPr="0040209D" w:rsidRDefault="000476C2" w:rsidP="000476C2">
            <w:pPr>
              <w:autoSpaceDE w:val="0"/>
              <w:autoSpaceDN w:val="0"/>
              <w:spacing w:after="120" w:line="240" w:lineRule="auto"/>
              <w:jc w:val="both"/>
              <w:rPr>
                <w:rFonts w:ascii="Times New Roman" w:eastAsia="Times New Roman" w:hAnsi="Times New Roman"/>
                <w:color w:val="000000"/>
                <w:sz w:val="24"/>
                <w:szCs w:val="24"/>
                <w:lang w:val="ru-RU"/>
              </w:rPr>
            </w:pPr>
          </w:p>
        </w:tc>
      </w:tr>
    </w:tbl>
    <w:p w:rsidR="00286B26" w:rsidRPr="009149F8" w:rsidRDefault="00286B26">
      <w:pPr>
        <w:spacing w:after="0"/>
        <w:ind w:left="120"/>
        <w:rPr>
          <w:lang w:val="ru-RU"/>
        </w:rPr>
      </w:pPr>
    </w:p>
    <w:p w:rsidR="00286B26" w:rsidRPr="009149F8" w:rsidRDefault="00286B26">
      <w:pPr>
        <w:spacing w:after="0"/>
        <w:ind w:left="120"/>
        <w:rPr>
          <w:lang w:val="ru-RU"/>
        </w:rPr>
      </w:pPr>
    </w:p>
    <w:p w:rsidR="00286B26" w:rsidRPr="009149F8" w:rsidRDefault="00286B26">
      <w:pPr>
        <w:spacing w:after="0"/>
        <w:ind w:left="120"/>
        <w:rPr>
          <w:lang w:val="ru-RU"/>
        </w:rPr>
      </w:pPr>
    </w:p>
    <w:p w:rsidR="00286B26" w:rsidRPr="009149F8" w:rsidRDefault="00286B26">
      <w:pPr>
        <w:spacing w:after="0"/>
        <w:ind w:left="120"/>
        <w:rPr>
          <w:lang w:val="ru-RU"/>
        </w:rPr>
      </w:pPr>
    </w:p>
    <w:p w:rsidR="00286B26" w:rsidRPr="009149F8" w:rsidRDefault="00286B26">
      <w:pPr>
        <w:spacing w:after="0"/>
        <w:ind w:left="120"/>
        <w:rPr>
          <w:lang w:val="ru-RU"/>
        </w:rPr>
      </w:pPr>
    </w:p>
    <w:p w:rsidR="00286B26" w:rsidRPr="009149F8" w:rsidRDefault="006374F2">
      <w:pPr>
        <w:spacing w:after="0" w:line="408" w:lineRule="auto"/>
        <w:ind w:left="120"/>
        <w:jc w:val="center"/>
        <w:rPr>
          <w:lang w:val="ru-RU"/>
        </w:rPr>
      </w:pPr>
      <w:r w:rsidRPr="009149F8">
        <w:rPr>
          <w:rFonts w:ascii="Times New Roman" w:hAnsi="Times New Roman"/>
          <w:b/>
          <w:color w:val="000000"/>
          <w:sz w:val="28"/>
          <w:lang w:val="ru-RU"/>
        </w:rPr>
        <w:t>РАБОЧАЯ ПРОГРАММА</w:t>
      </w:r>
    </w:p>
    <w:p w:rsidR="00286B26" w:rsidRPr="009149F8" w:rsidRDefault="006374F2">
      <w:pPr>
        <w:spacing w:after="0" w:line="408" w:lineRule="auto"/>
        <w:ind w:left="120"/>
        <w:jc w:val="center"/>
        <w:rPr>
          <w:lang w:val="ru-RU"/>
        </w:rPr>
      </w:pPr>
      <w:r w:rsidRPr="009149F8">
        <w:rPr>
          <w:rFonts w:ascii="Times New Roman" w:hAnsi="Times New Roman"/>
          <w:color w:val="000000"/>
          <w:sz w:val="28"/>
          <w:lang w:val="ru-RU"/>
        </w:rPr>
        <w:t>(</w:t>
      </w:r>
      <w:r>
        <w:rPr>
          <w:rFonts w:ascii="Times New Roman" w:hAnsi="Times New Roman"/>
          <w:color w:val="000000"/>
          <w:sz w:val="28"/>
        </w:rPr>
        <w:t>ID</w:t>
      </w:r>
      <w:r w:rsidRPr="009149F8">
        <w:rPr>
          <w:rFonts w:ascii="Times New Roman" w:hAnsi="Times New Roman"/>
          <w:color w:val="000000"/>
          <w:sz w:val="28"/>
          <w:lang w:val="ru-RU"/>
        </w:rPr>
        <w:t xml:space="preserve"> 5588231)</w:t>
      </w:r>
    </w:p>
    <w:p w:rsidR="00286B26" w:rsidRPr="009149F8" w:rsidRDefault="00286B26">
      <w:pPr>
        <w:spacing w:after="0"/>
        <w:ind w:left="120"/>
        <w:jc w:val="center"/>
        <w:rPr>
          <w:lang w:val="ru-RU"/>
        </w:rPr>
      </w:pPr>
    </w:p>
    <w:p w:rsidR="00286B26" w:rsidRPr="009149F8" w:rsidRDefault="006374F2">
      <w:pPr>
        <w:spacing w:after="0" w:line="408" w:lineRule="auto"/>
        <w:ind w:left="120"/>
        <w:jc w:val="center"/>
        <w:rPr>
          <w:lang w:val="ru-RU"/>
        </w:rPr>
      </w:pPr>
      <w:r w:rsidRPr="009149F8">
        <w:rPr>
          <w:rFonts w:ascii="Times New Roman" w:hAnsi="Times New Roman"/>
          <w:b/>
          <w:color w:val="000000"/>
          <w:sz w:val="28"/>
          <w:lang w:val="ru-RU"/>
        </w:rPr>
        <w:t>учебного предмета «Основы религиозных культур и светской этики»</w:t>
      </w:r>
    </w:p>
    <w:p w:rsidR="00286B26" w:rsidRPr="009149F8" w:rsidRDefault="006374F2">
      <w:pPr>
        <w:spacing w:after="0" w:line="408" w:lineRule="auto"/>
        <w:ind w:left="120"/>
        <w:jc w:val="center"/>
        <w:rPr>
          <w:lang w:val="ru-RU"/>
        </w:rPr>
      </w:pPr>
      <w:r w:rsidRPr="009149F8">
        <w:rPr>
          <w:rFonts w:ascii="Times New Roman" w:hAnsi="Times New Roman"/>
          <w:color w:val="000000"/>
          <w:sz w:val="28"/>
          <w:lang w:val="ru-RU"/>
        </w:rPr>
        <w:t>для обучающихся 4 класса</w:t>
      </w: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jc w:val="center"/>
        <w:rPr>
          <w:lang w:val="ru-RU"/>
        </w:rPr>
      </w:pPr>
    </w:p>
    <w:p w:rsidR="00286B26" w:rsidRPr="009149F8" w:rsidRDefault="00286B26">
      <w:pPr>
        <w:spacing w:after="0"/>
        <w:ind w:left="120"/>
        <w:rPr>
          <w:lang w:val="ru-RU"/>
        </w:rPr>
      </w:pPr>
    </w:p>
    <w:p w:rsidR="00286B26" w:rsidRPr="009149F8" w:rsidRDefault="00286B26">
      <w:pPr>
        <w:rPr>
          <w:lang w:val="ru-RU"/>
        </w:rPr>
        <w:sectPr w:rsidR="00286B26" w:rsidRPr="009149F8">
          <w:pgSz w:w="11906" w:h="16383"/>
          <w:pgMar w:top="1134" w:right="850" w:bottom="1134" w:left="1701" w:header="720" w:footer="720" w:gutter="0"/>
          <w:cols w:space="720"/>
        </w:sectPr>
      </w:pPr>
    </w:p>
    <w:p w:rsidR="00286B26" w:rsidRPr="009149F8" w:rsidRDefault="006374F2">
      <w:pPr>
        <w:spacing w:after="0"/>
        <w:ind w:left="120"/>
        <w:rPr>
          <w:lang w:val="ru-RU"/>
        </w:rPr>
      </w:pPr>
      <w:bookmarkStart w:id="1" w:name="block-42466335"/>
      <w:bookmarkEnd w:id="0"/>
      <w:r w:rsidRPr="009149F8">
        <w:rPr>
          <w:rFonts w:ascii="Times New Roman" w:hAnsi="Times New Roman"/>
          <w:b/>
          <w:color w:val="000000"/>
          <w:sz w:val="28"/>
          <w:lang w:val="ru-RU"/>
        </w:rPr>
        <w:lastRenderedPageBreak/>
        <w:t>ПОЯСНИТЕЛЬНАЯ ЗАПИСКА</w:t>
      </w:r>
    </w:p>
    <w:p w:rsidR="00286B26" w:rsidRPr="009149F8" w:rsidRDefault="00286B26">
      <w:pPr>
        <w:spacing w:after="0"/>
        <w:ind w:left="120"/>
        <w:rPr>
          <w:lang w:val="ru-RU"/>
        </w:rPr>
      </w:pP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149F8">
        <w:rPr>
          <w:rFonts w:ascii="Times New Roman" w:hAnsi="Times New Roman"/>
          <w:color w:val="000000"/>
          <w:sz w:val="28"/>
          <w:lang w:val="ru-RU"/>
        </w:rPr>
        <w:t>метапредметных</w:t>
      </w:r>
      <w:proofErr w:type="spellEnd"/>
      <w:r w:rsidRPr="009149F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9149F8">
        <w:rPr>
          <w:rFonts w:ascii="Times New Roman" w:hAnsi="Times New Roman"/>
          <w:color w:val="000000"/>
          <w:sz w:val="28"/>
          <w:lang w:val="ru-RU"/>
        </w:rPr>
        <w:t>Деятельностный</w:t>
      </w:r>
      <w:proofErr w:type="spellEnd"/>
      <w:r w:rsidRPr="009149F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149F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86B26" w:rsidRDefault="006374F2">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86B26" w:rsidRPr="009149F8" w:rsidRDefault="006374F2">
      <w:pPr>
        <w:numPr>
          <w:ilvl w:val="0"/>
          <w:numId w:val="1"/>
        </w:numPr>
        <w:spacing w:after="0" w:line="264" w:lineRule="auto"/>
        <w:jc w:val="both"/>
        <w:rPr>
          <w:lang w:val="ru-RU"/>
        </w:rPr>
      </w:pPr>
      <w:r w:rsidRPr="009149F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86B26" w:rsidRPr="009149F8" w:rsidRDefault="006374F2">
      <w:pPr>
        <w:numPr>
          <w:ilvl w:val="0"/>
          <w:numId w:val="1"/>
        </w:numPr>
        <w:spacing w:after="0" w:line="264" w:lineRule="auto"/>
        <w:jc w:val="both"/>
        <w:rPr>
          <w:lang w:val="ru-RU"/>
        </w:rPr>
      </w:pPr>
      <w:r w:rsidRPr="009149F8">
        <w:rPr>
          <w:rFonts w:ascii="Times New Roman" w:hAnsi="Times New Roman"/>
          <w:color w:val="000000"/>
          <w:sz w:val="28"/>
          <w:lang w:val="ru-RU"/>
        </w:rPr>
        <w:t xml:space="preserve">развитие </w:t>
      </w:r>
      <w:proofErr w:type="gramStart"/>
      <w:r w:rsidRPr="009149F8">
        <w:rPr>
          <w:rFonts w:ascii="Times New Roman" w:hAnsi="Times New Roman"/>
          <w:color w:val="000000"/>
          <w:sz w:val="28"/>
          <w:lang w:val="ru-RU"/>
        </w:rPr>
        <w:t>представлений</w:t>
      </w:r>
      <w:proofErr w:type="gramEnd"/>
      <w:r w:rsidRPr="009149F8">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286B26" w:rsidRPr="009149F8" w:rsidRDefault="006374F2">
      <w:pPr>
        <w:numPr>
          <w:ilvl w:val="0"/>
          <w:numId w:val="1"/>
        </w:numPr>
        <w:spacing w:after="0" w:line="264" w:lineRule="auto"/>
        <w:jc w:val="both"/>
        <w:rPr>
          <w:lang w:val="ru-RU"/>
        </w:rPr>
      </w:pPr>
      <w:r w:rsidRPr="009149F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86B26" w:rsidRPr="009149F8" w:rsidRDefault="006374F2">
      <w:pPr>
        <w:numPr>
          <w:ilvl w:val="0"/>
          <w:numId w:val="1"/>
        </w:numPr>
        <w:spacing w:after="0" w:line="264" w:lineRule="auto"/>
        <w:jc w:val="both"/>
        <w:rPr>
          <w:lang w:val="ru-RU"/>
        </w:rPr>
      </w:pPr>
      <w:r w:rsidRPr="009149F8">
        <w:rPr>
          <w:rFonts w:ascii="Times New Roman" w:hAnsi="Times New Roman"/>
          <w:color w:val="000000"/>
          <w:sz w:val="28"/>
          <w:lang w:val="ru-RU"/>
        </w:rPr>
        <w:t xml:space="preserve">развитие </w:t>
      </w:r>
      <w:proofErr w:type="gramStart"/>
      <w:r w:rsidRPr="009149F8">
        <w:rPr>
          <w:rFonts w:ascii="Times New Roman" w:hAnsi="Times New Roman"/>
          <w:color w:val="000000"/>
          <w:sz w:val="28"/>
          <w:lang w:val="ru-RU"/>
        </w:rPr>
        <w:t>способностей</w:t>
      </w:r>
      <w:proofErr w:type="gramEnd"/>
      <w:r w:rsidRPr="009149F8">
        <w:rPr>
          <w:rFonts w:ascii="Times New Roman" w:hAnsi="Times New Roman"/>
          <w:color w:val="000000"/>
          <w:sz w:val="28"/>
          <w:lang w:val="ru-RU"/>
        </w:rPr>
        <w:t xml:space="preserve"> обучающихся к общению в </w:t>
      </w:r>
      <w:proofErr w:type="spellStart"/>
      <w:r w:rsidRPr="009149F8">
        <w:rPr>
          <w:rFonts w:ascii="Times New Roman" w:hAnsi="Times New Roman"/>
          <w:color w:val="000000"/>
          <w:sz w:val="28"/>
          <w:lang w:val="ru-RU"/>
        </w:rPr>
        <w:t>полиэтничной</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разномировоззренческой</w:t>
      </w:r>
      <w:proofErr w:type="spellEnd"/>
      <w:r w:rsidRPr="009149F8">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86B26" w:rsidRPr="009149F8" w:rsidRDefault="00286B26">
      <w:pPr>
        <w:spacing w:after="0" w:line="264" w:lineRule="auto"/>
        <w:ind w:left="120"/>
        <w:jc w:val="both"/>
        <w:rPr>
          <w:lang w:val="ru-RU"/>
        </w:rPr>
      </w:pPr>
    </w:p>
    <w:p w:rsidR="00286B26" w:rsidRPr="009149F8" w:rsidRDefault="00286B26">
      <w:pPr>
        <w:rPr>
          <w:lang w:val="ru-RU"/>
        </w:rPr>
        <w:sectPr w:rsidR="00286B26" w:rsidRPr="009149F8">
          <w:pgSz w:w="11906" w:h="16383"/>
          <w:pgMar w:top="1134" w:right="850" w:bottom="1134" w:left="1701" w:header="720" w:footer="720" w:gutter="0"/>
          <w:cols w:space="720"/>
        </w:sectPr>
      </w:pPr>
    </w:p>
    <w:p w:rsidR="00286B26" w:rsidRPr="009149F8" w:rsidRDefault="00286B26">
      <w:pPr>
        <w:spacing w:after="0" w:line="264" w:lineRule="auto"/>
        <w:ind w:left="120"/>
        <w:jc w:val="both"/>
        <w:rPr>
          <w:lang w:val="ru-RU"/>
        </w:rPr>
      </w:pPr>
      <w:bookmarkStart w:id="2" w:name="block-42466336"/>
      <w:bookmarkEnd w:id="1"/>
    </w:p>
    <w:p w:rsidR="00286B26" w:rsidRPr="009149F8" w:rsidRDefault="006374F2">
      <w:pPr>
        <w:spacing w:after="0" w:line="264" w:lineRule="auto"/>
        <w:ind w:left="120"/>
        <w:jc w:val="both"/>
        <w:rPr>
          <w:lang w:val="ru-RU"/>
        </w:rPr>
      </w:pPr>
      <w:r w:rsidRPr="009149F8">
        <w:rPr>
          <w:rFonts w:ascii="Times New Roman" w:hAnsi="Times New Roman"/>
          <w:b/>
          <w:color w:val="000000"/>
          <w:sz w:val="28"/>
          <w:lang w:val="ru-RU"/>
        </w:rPr>
        <w:t>СОДЕРЖАНИЕ ОБУЧЕНИЯ</w:t>
      </w:r>
    </w:p>
    <w:p w:rsidR="00286B26" w:rsidRPr="009149F8" w:rsidRDefault="00286B26">
      <w:pPr>
        <w:spacing w:after="0" w:line="264" w:lineRule="auto"/>
        <w:ind w:left="120"/>
        <w:jc w:val="both"/>
        <w:rPr>
          <w:lang w:val="ru-RU"/>
        </w:rPr>
      </w:pPr>
    </w:p>
    <w:p w:rsidR="00286B26" w:rsidRPr="009149F8" w:rsidRDefault="00286B26">
      <w:pPr>
        <w:spacing w:after="0" w:line="264" w:lineRule="auto"/>
        <w:ind w:left="120"/>
        <w:jc w:val="both"/>
        <w:rPr>
          <w:lang w:val="ru-RU"/>
        </w:rPr>
      </w:pPr>
    </w:p>
    <w:p w:rsidR="00286B26" w:rsidRPr="009149F8" w:rsidRDefault="006374F2">
      <w:pPr>
        <w:spacing w:after="0" w:line="264" w:lineRule="auto"/>
        <w:ind w:firstLine="600"/>
        <w:jc w:val="both"/>
        <w:rPr>
          <w:lang w:val="ru-RU"/>
        </w:rPr>
      </w:pPr>
      <w:r w:rsidRPr="009149F8">
        <w:rPr>
          <w:rFonts w:ascii="Times New Roman" w:hAnsi="Times New Roman"/>
          <w:b/>
          <w:color w:val="000000"/>
          <w:sz w:val="28"/>
          <w:lang w:val="ru-RU"/>
        </w:rPr>
        <w:t>Модуль «ОСНОВЫ ПРАВОСЛАВНОЙ КУЛЬТУРЫ»</w:t>
      </w:r>
    </w:p>
    <w:p w:rsidR="00286B26" w:rsidRPr="000476C2" w:rsidRDefault="006374F2">
      <w:pPr>
        <w:spacing w:after="0" w:line="264" w:lineRule="auto"/>
        <w:ind w:firstLine="600"/>
        <w:jc w:val="both"/>
        <w:rPr>
          <w:lang w:val="ru-RU"/>
        </w:rPr>
      </w:pPr>
      <w:r w:rsidRPr="009149F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0476C2">
        <w:rPr>
          <w:rFonts w:ascii="Times New Roman" w:hAnsi="Times New Roman"/>
          <w:color w:val="000000"/>
          <w:sz w:val="28"/>
          <w:lang w:val="ru-RU"/>
        </w:rPr>
        <w:t>Праздники. Христианская семья и её ценности.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86B26" w:rsidRPr="009149F8" w:rsidRDefault="006374F2">
      <w:pPr>
        <w:spacing w:after="0" w:line="264" w:lineRule="auto"/>
        <w:ind w:firstLine="600"/>
        <w:jc w:val="both"/>
        <w:rPr>
          <w:lang w:val="ru-RU"/>
        </w:rPr>
      </w:pPr>
      <w:r w:rsidRPr="009149F8">
        <w:rPr>
          <w:rFonts w:ascii="Times New Roman" w:hAnsi="Times New Roman"/>
          <w:b/>
          <w:color w:val="000000"/>
          <w:sz w:val="28"/>
          <w:lang w:val="ru-RU"/>
        </w:rPr>
        <w:t>Модуль «ОСНОВЫ ИСЛАМСКОЙ КУЛЬТУРЫ»</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149F8">
        <w:rPr>
          <w:rFonts w:ascii="Times New Roman" w:hAnsi="Times New Roman"/>
          <w:color w:val="000000"/>
          <w:sz w:val="28"/>
          <w:lang w:val="ru-RU"/>
        </w:rPr>
        <w:t>исламкой</w:t>
      </w:r>
      <w:proofErr w:type="spellEnd"/>
      <w:r w:rsidRPr="009149F8">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0476C2">
        <w:rPr>
          <w:rFonts w:ascii="Times New Roman" w:hAnsi="Times New Roman"/>
          <w:color w:val="000000"/>
          <w:sz w:val="28"/>
          <w:lang w:val="ru-RU"/>
        </w:rPr>
        <w:t xml:space="preserve">Ислам в России. Семья в исламе. </w:t>
      </w:r>
      <w:r w:rsidRPr="009149F8">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86B26" w:rsidRPr="009149F8" w:rsidRDefault="006374F2">
      <w:pPr>
        <w:spacing w:after="0" w:line="264" w:lineRule="auto"/>
        <w:ind w:firstLine="600"/>
        <w:jc w:val="both"/>
        <w:rPr>
          <w:lang w:val="ru-RU"/>
        </w:rPr>
      </w:pPr>
      <w:r w:rsidRPr="009149F8">
        <w:rPr>
          <w:rFonts w:ascii="Times New Roman" w:hAnsi="Times New Roman"/>
          <w:b/>
          <w:color w:val="000000"/>
          <w:sz w:val="28"/>
          <w:lang w:val="ru-RU"/>
        </w:rPr>
        <w:t>Модуль «ОСНОВЫ БУДДИЙСКОЙ КУЛЬТУРЫ»</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86B26" w:rsidRPr="009149F8" w:rsidRDefault="006374F2">
      <w:pPr>
        <w:spacing w:after="0" w:line="264" w:lineRule="auto"/>
        <w:ind w:firstLine="600"/>
        <w:jc w:val="both"/>
        <w:rPr>
          <w:lang w:val="ru-RU"/>
        </w:rPr>
      </w:pPr>
      <w:r w:rsidRPr="009149F8">
        <w:rPr>
          <w:rFonts w:ascii="Times New Roman" w:hAnsi="Times New Roman"/>
          <w:b/>
          <w:color w:val="000000"/>
          <w:sz w:val="28"/>
          <w:lang w:val="ru-RU"/>
        </w:rPr>
        <w:t>Модуль «ОСНОВЫ ИУДЕЙСКОЙ КУЛЬТУРЫ»</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86B26" w:rsidRPr="009149F8" w:rsidRDefault="006374F2">
      <w:pPr>
        <w:spacing w:after="0" w:line="264" w:lineRule="auto"/>
        <w:ind w:firstLine="600"/>
        <w:jc w:val="both"/>
        <w:rPr>
          <w:lang w:val="ru-RU"/>
        </w:rPr>
      </w:pPr>
      <w:r w:rsidRPr="009149F8">
        <w:rPr>
          <w:rFonts w:ascii="Times New Roman" w:hAnsi="Times New Roman"/>
          <w:b/>
          <w:color w:val="000000"/>
          <w:sz w:val="28"/>
          <w:lang w:val="ru-RU"/>
        </w:rPr>
        <w:t>Модуль «ОСНОВЫ РЕЛИГИОЗНЫХ КУЛЬТУР НАРОДОВ РОССИИ»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86B26" w:rsidRPr="009149F8" w:rsidRDefault="006374F2">
      <w:pPr>
        <w:spacing w:after="0" w:line="264" w:lineRule="auto"/>
        <w:ind w:firstLine="600"/>
        <w:jc w:val="both"/>
        <w:rPr>
          <w:lang w:val="ru-RU"/>
        </w:rPr>
      </w:pPr>
      <w:r w:rsidRPr="009149F8">
        <w:rPr>
          <w:rFonts w:ascii="Times New Roman" w:hAnsi="Times New Roman"/>
          <w:b/>
          <w:color w:val="000000"/>
          <w:sz w:val="28"/>
          <w:lang w:val="ru-RU"/>
        </w:rPr>
        <w:t>Модуль «ОСНОВЫ СВЕТСКОЙ ЭТИКИ»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86B26" w:rsidRPr="009149F8" w:rsidRDefault="00286B26">
      <w:pPr>
        <w:spacing w:after="0" w:line="264" w:lineRule="auto"/>
        <w:ind w:left="120"/>
        <w:jc w:val="both"/>
        <w:rPr>
          <w:lang w:val="ru-RU"/>
        </w:rPr>
      </w:pPr>
    </w:p>
    <w:p w:rsidR="00286B26" w:rsidRPr="009149F8" w:rsidRDefault="00286B26">
      <w:pPr>
        <w:rPr>
          <w:lang w:val="ru-RU"/>
        </w:rPr>
        <w:sectPr w:rsidR="00286B26" w:rsidRPr="009149F8">
          <w:pgSz w:w="11906" w:h="16383"/>
          <w:pgMar w:top="1134" w:right="850" w:bottom="1134" w:left="1701" w:header="720" w:footer="720" w:gutter="0"/>
          <w:cols w:space="720"/>
        </w:sectPr>
      </w:pPr>
    </w:p>
    <w:p w:rsidR="00286B26" w:rsidRPr="009149F8" w:rsidRDefault="006374F2">
      <w:pPr>
        <w:spacing w:after="0" w:line="264" w:lineRule="auto"/>
        <w:ind w:left="120"/>
        <w:jc w:val="both"/>
        <w:rPr>
          <w:lang w:val="ru-RU"/>
        </w:rPr>
      </w:pPr>
      <w:bookmarkStart w:id="3" w:name="block-42466337"/>
      <w:bookmarkEnd w:id="2"/>
      <w:r w:rsidRPr="009149F8">
        <w:rPr>
          <w:rFonts w:ascii="Times New Roman" w:hAnsi="Times New Roman"/>
          <w:b/>
          <w:color w:val="000000"/>
          <w:sz w:val="28"/>
          <w:lang w:val="ru-RU"/>
        </w:rPr>
        <w:lastRenderedPageBreak/>
        <w:t xml:space="preserve">ПЛАНИРУЕМЫЕ РЕЗУЛЬТАТЫ ОСВОЕНИЯ ПРОГРАММЫ </w:t>
      </w:r>
    </w:p>
    <w:p w:rsidR="00286B26" w:rsidRPr="009149F8" w:rsidRDefault="00286B26">
      <w:pPr>
        <w:spacing w:after="0" w:line="264" w:lineRule="auto"/>
        <w:ind w:left="120"/>
        <w:jc w:val="both"/>
        <w:rPr>
          <w:lang w:val="ru-RU"/>
        </w:rPr>
      </w:pPr>
    </w:p>
    <w:p w:rsidR="00286B26" w:rsidRPr="009149F8" w:rsidRDefault="006374F2">
      <w:pPr>
        <w:spacing w:after="0" w:line="264" w:lineRule="auto"/>
        <w:ind w:left="120"/>
        <w:jc w:val="both"/>
        <w:rPr>
          <w:lang w:val="ru-RU"/>
        </w:rPr>
      </w:pPr>
      <w:r w:rsidRPr="009149F8">
        <w:rPr>
          <w:rFonts w:ascii="Times New Roman" w:hAnsi="Times New Roman"/>
          <w:b/>
          <w:color w:val="000000"/>
          <w:sz w:val="28"/>
          <w:lang w:val="ru-RU"/>
        </w:rPr>
        <w:t xml:space="preserve">ЛИЧНОСТНЫЕ РЕЗУЛЬТАТЫ </w:t>
      </w:r>
    </w:p>
    <w:p w:rsidR="00286B26" w:rsidRPr="009149F8" w:rsidRDefault="006374F2">
      <w:pPr>
        <w:spacing w:after="0"/>
        <w:ind w:firstLine="600"/>
        <w:jc w:val="both"/>
        <w:rPr>
          <w:lang w:val="ru-RU"/>
        </w:rPr>
      </w:pPr>
      <w:r w:rsidRPr="009149F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86B26" w:rsidRDefault="006374F2">
      <w:pPr>
        <w:numPr>
          <w:ilvl w:val="0"/>
          <w:numId w:val="2"/>
        </w:numPr>
        <w:spacing w:after="0" w:line="264" w:lineRule="auto"/>
        <w:jc w:val="both"/>
      </w:pPr>
      <w:r w:rsidRPr="009149F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 xml:space="preserve">формировать национальную и гражданскую </w:t>
      </w:r>
      <w:proofErr w:type="spellStart"/>
      <w:r w:rsidRPr="009149F8">
        <w:rPr>
          <w:rFonts w:ascii="Times New Roman" w:hAnsi="Times New Roman"/>
          <w:color w:val="000000"/>
          <w:sz w:val="28"/>
          <w:lang w:val="ru-RU"/>
        </w:rPr>
        <w:t>самоидентичность</w:t>
      </w:r>
      <w:proofErr w:type="spellEnd"/>
      <w:r w:rsidRPr="009149F8">
        <w:rPr>
          <w:rFonts w:ascii="Times New Roman" w:hAnsi="Times New Roman"/>
          <w:color w:val="000000"/>
          <w:sz w:val="28"/>
          <w:lang w:val="ru-RU"/>
        </w:rPr>
        <w:t>, осознавать свою этническую и национальную принадлежность;</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86B26" w:rsidRPr="009149F8" w:rsidRDefault="006374F2">
      <w:pPr>
        <w:numPr>
          <w:ilvl w:val="0"/>
          <w:numId w:val="2"/>
        </w:numPr>
        <w:spacing w:after="0" w:line="264" w:lineRule="auto"/>
        <w:jc w:val="both"/>
        <w:rPr>
          <w:lang w:val="ru-RU"/>
        </w:rPr>
      </w:pPr>
      <w:r w:rsidRPr="009149F8">
        <w:rPr>
          <w:rFonts w:ascii="Times New Roman" w:hAnsi="Times New Roman"/>
          <w:color w:val="000000"/>
          <w:sz w:val="28"/>
          <w:lang w:val="ru-RU"/>
        </w:rPr>
        <w:t>понимать необходимость бережного отношения к материальным и духовным ценностям.</w:t>
      </w:r>
    </w:p>
    <w:p w:rsidR="00286B26" w:rsidRDefault="006374F2">
      <w:pPr>
        <w:spacing w:after="0" w:line="264" w:lineRule="auto"/>
        <w:ind w:left="120"/>
        <w:jc w:val="both"/>
      </w:pPr>
      <w:r>
        <w:rPr>
          <w:rFonts w:ascii="Times New Roman" w:hAnsi="Times New Roman"/>
          <w:b/>
          <w:color w:val="000000"/>
          <w:sz w:val="28"/>
        </w:rPr>
        <w:t>МЕТАПРЕДМЕТНЫЕ РЕЗУЛЬТАТЫ</w:t>
      </w:r>
    </w:p>
    <w:p w:rsidR="00286B26" w:rsidRDefault="00286B26">
      <w:pPr>
        <w:spacing w:after="0" w:line="264" w:lineRule="auto"/>
        <w:ind w:left="120"/>
        <w:jc w:val="both"/>
      </w:pP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149F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86B26" w:rsidRPr="009149F8" w:rsidRDefault="006374F2">
      <w:pPr>
        <w:numPr>
          <w:ilvl w:val="0"/>
          <w:numId w:val="3"/>
        </w:numPr>
        <w:spacing w:after="0" w:line="264" w:lineRule="auto"/>
        <w:jc w:val="both"/>
        <w:rPr>
          <w:lang w:val="ru-RU"/>
        </w:rPr>
      </w:pPr>
      <w:r w:rsidRPr="009149F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86B26" w:rsidRPr="009149F8" w:rsidRDefault="006374F2">
      <w:pPr>
        <w:spacing w:after="0" w:line="264" w:lineRule="auto"/>
        <w:ind w:left="120"/>
        <w:jc w:val="both"/>
        <w:rPr>
          <w:lang w:val="ru-RU"/>
        </w:rPr>
      </w:pPr>
      <w:r w:rsidRPr="009149F8">
        <w:rPr>
          <w:rFonts w:ascii="Times New Roman" w:hAnsi="Times New Roman"/>
          <w:b/>
          <w:color w:val="000000"/>
          <w:sz w:val="28"/>
          <w:lang w:val="ru-RU"/>
        </w:rPr>
        <w:t>Универсальные учебные действия</w:t>
      </w:r>
    </w:p>
    <w:p w:rsidR="00286B26" w:rsidRPr="009149F8" w:rsidRDefault="006374F2">
      <w:pPr>
        <w:spacing w:after="0" w:line="264" w:lineRule="auto"/>
        <w:ind w:firstLine="600"/>
        <w:jc w:val="both"/>
        <w:rPr>
          <w:lang w:val="ru-RU"/>
        </w:rPr>
      </w:pPr>
      <w:r w:rsidRPr="009149F8">
        <w:rPr>
          <w:rFonts w:ascii="Times New Roman" w:hAnsi="Times New Roman"/>
          <w:b/>
          <w:color w:val="000000"/>
          <w:sz w:val="28"/>
          <w:lang w:val="ru-RU"/>
        </w:rPr>
        <w:t>Познавательные УУД:</w:t>
      </w:r>
    </w:p>
    <w:p w:rsidR="00286B26" w:rsidRPr="009149F8" w:rsidRDefault="006374F2">
      <w:pPr>
        <w:numPr>
          <w:ilvl w:val="0"/>
          <w:numId w:val="4"/>
        </w:numPr>
        <w:spacing w:after="0" w:line="264" w:lineRule="auto"/>
        <w:jc w:val="both"/>
        <w:rPr>
          <w:lang w:val="ru-RU"/>
        </w:rPr>
      </w:pPr>
      <w:r w:rsidRPr="009149F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86B26" w:rsidRPr="009149F8" w:rsidRDefault="006374F2">
      <w:pPr>
        <w:numPr>
          <w:ilvl w:val="0"/>
          <w:numId w:val="4"/>
        </w:numPr>
        <w:spacing w:after="0" w:line="264" w:lineRule="auto"/>
        <w:jc w:val="both"/>
        <w:rPr>
          <w:lang w:val="ru-RU"/>
        </w:rPr>
      </w:pPr>
      <w:r w:rsidRPr="009149F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86B26" w:rsidRPr="009149F8" w:rsidRDefault="006374F2">
      <w:pPr>
        <w:numPr>
          <w:ilvl w:val="0"/>
          <w:numId w:val="4"/>
        </w:numPr>
        <w:spacing w:after="0" w:line="264" w:lineRule="auto"/>
        <w:jc w:val="both"/>
        <w:rPr>
          <w:lang w:val="ru-RU"/>
        </w:rPr>
      </w:pPr>
      <w:r w:rsidRPr="009149F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86B26" w:rsidRPr="009149F8" w:rsidRDefault="006374F2">
      <w:pPr>
        <w:numPr>
          <w:ilvl w:val="0"/>
          <w:numId w:val="4"/>
        </w:numPr>
        <w:spacing w:after="0" w:line="264" w:lineRule="auto"/>
        <w:jc w:val="both"/>
        <w:rPr>
          <w:lang w:val="ru-RU"/>
        </w:rPr>
      </w:pPr>
      <w:r w:rsidRPr="009149F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86B26" w:rsidRPr="009149F8" w:rsidRDefault="006374F2">
      <w:pPr>
        <w:numPr>
          <w:ilvl w:val="0"/>
          <w:numId w:val="4"/>
        </w:numPr>
        <w:spacing w:after="0" w:line="264" w:lineRule="auto"/>
        <w:jc w:val="both"/>
        <w:rPr>
          <w:lang w:val="ru-RU"/>
        </w:rPr>
      </w:pPr>
      <w:r w:rsidRPr="009149F8">
        <w:rPr>
          <w:rFonts w:ascii="Times New Roman" w:hAnsi="Times New Roman"/>
          <w:color w:val="000000"/>
          <w:sz w:val="28"/>
          <w:lang w:val="ru-RU"/>
        </w:rPr>
        <w:t>выполнять совместные проектные задания с опорой на предложенные образцы.</w:t>
      </w:r>
    </w:p>
    <w:p w:rsidR="00286B26" w:rsidRDefault="006374F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86B26" w:rsidRPr="009149F8" w:rsidRDefault="006374F2">
      <w:pPr>
        <w:numPr>
          <w:ilvl w:val="0"/>
          <w:numId w:val="5"/>
        </w:numPr>
        <w:spacing w:after="0" w:line="264" w:lineRule="auto"/>
        <w:jc w:val="both"/>
        <w:rPr>
          <w:lang w:val="ru-RU"/>
        </w:rPr>
      </w:pPr>
      <w:r w:rsidRPr="009149F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86B26" w:rsidRPr="009149F8" w:rsidRDefault="006374F2">
      <w:pPr>
        <w:numPr>
          <w:ilvl w:val="0"/>
          <w:numId w:val="5"/>
        </w:numPr>
        <w:spacing w:after="0" w:line="264" w:lineRule="auto"/>
        <w:jc w:val="both"/>
        <w:rPr>
          <w:lang w:val="ru-RU"/>
        </w:rPr>
      </w:pPr>
      <w:r w:rsidRPr="009149F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86B26" w:rsidRPr="009149F8" w:rsidRDefault="006374F2">
      <w:pPr>
        <w:numPr>
          <w:ilvl w:val="0"/>
          <w:numId w:val="5"/>
        </w:numPr>
        <w:spacing w:after="0" w:line="264" w:lineRule="auto"/>
        <w:jc w:val="both"/>
        <w:rPr>
          <w:lang w:val="ru-RU"/>
        </w:rPr>
      </w:pPr>
      <w:r w:rsidRPr="009149F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86B26" w:rsidRPr="009149F8" w:rsidRDefault="006374F2">
      <w:pPr>
        <w:numPr>
          <w:ilvl w:val="0"/>
          <w:numId w:val="5"/>
        </w:numPr>
        <w:spacing w:after="0" w:line="264" w:lineRule="auto"/>
        <w:jc w:val="both"/>
        <w:rPr>
          <w:lang w:val="ru-RU"/>
        </w:rPr>
      </w:pPr>
      <w:r w:rsidRPr="009149F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86B26" w:rsidRDefault="006374F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86B26" w:rsidRPr="009149F8" w:rsidRDefault="006374F2">
      <w:pPr>
        <w:numPr>
          <w:ilvl w:val="0"/>
          <w:numId w:val="6"/>
        </w:numPr>
        <w:spacing w:after="0" w:line="264" w:lineRule="auto"/>
        <w:jc w:val="both"/>
        <w:rPr>
          <w:lang w:val="ru-RU"/>
        </w:rPr>
      </w:pPr>
      <w:r w:rsidRPr="009149F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86B26" w:rsidRPr="009149F8" w:rsidRDefault="006374F2">
      <w:pPr>
        <w:numPr>
          <w:ilvl w:val="0"/>
          <w:numId w:val="6"/>
        </w:numPr>
        <w:spacing w:after="0" w:line="264" w:lineRule="auto"/>
        <w:jc w:val="both"/>
        <w:rPr>
          <w:lang w:val="ru-RU"/>
        </w:rPr>
      </w:pPr>
      <w:r w:rsidRPr="009149F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86B26" w:rsidRPr="009149F8" w:rsidRDefault="006374F2">
      <w:pPr>
        <w:numPr>
          <w:ilvl w:val="0"/>
          <w:numId w:val="6"/>
        </w:numPr>
        <w:spacing w:after="0" w:line="264" w:lineRule="auto"/>
        <w:jc w:val="both"/>
        <w:rPr>
          <w:lang w:val="ru-RU"/>
        </w:rPr>
      </w:pPr>
      <w:r w:rsidRPr="009149F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86B26" w:rsidRDefault="006374F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86B26" w:rsidRPr="009149F8" w:rsidRDefault="006374F2">
      <w:pPr>
        <w:numPr>
          <w:ilvl w:val="0"/>
          <w:numId w:val="7"/>
        </w:numPr>
        <w:spacing w:after="0" w:line="264" w:lineRule="auto"/>
        <w:jc w:val="both"/>
        <w:rPr>
          <w:lang w:val="ru-RU"/>
        </w:rPr>
      </w:pPr>
      <w:r w:rsidRPr="009149F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86B26" w:rsidRPr="009149F8" w:rsidRDefault="006374F2">
      <w:pPr>
        <w:numPr>
          <w:ilvl w:val="0"/>
          <w:numId w:val="7"/>
        </w:numPr>
        <w:spacing w:after="0" w:line="264" w:lineRule="auto"/>
        <w:jc w:val="both"/>
        <w:rPr>
          <w:lang w:val="ru-RU"/>
        </w:rPr>
      </w:pPr>
      <w:r w:rsidRPr="009149F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86B26" w:rsidRPr="009149F8" w:rsidRDefault="006374F2">
      <w:pPr>
        <w:numPr>
          <w:ilvl w:val="0"/>
          <w:numId w:val="7"/>
        </w:numPr>
        <w:spacing w:after="0" w:line="264" w:lineRule="auto"/>
        <w:jc w:val="both"/>
        <w:rPr>
          <w:lang w:val="ru-RU"/>
        </w:rPr>
      </w:pPr>
      <w:r w:rsidRPr="009149F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86B26" w:rsidRPr="009149F8" w:rsidRDefault="006374F2">
      <w:pPr>
        <w:numPr>
          <w:ilvl w:val="0"/>
          <w:numId w:val="7"/>
        </w:numPr>
        <w:spacing w:after="0" w:line="264" w:lineRule="auto"/>
        <w:jc w:val="both"/>
        <w:rPr>
          <w:lang w:val="ru-RU"/>
        </w:rPr>
      </w:pPr>
      <w:r w:rsidRPr="009149F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86B26" w:rsidRPr="009149F8" w:rsidRDefault="006374F2">
      <w:pPr>
        <w:numPr>
          <w:ilvl w:val="0"/>
          <w:numId w:val="7"/>
        </w:numPr>
        <w:spacing w:after="0" w:line="264" w:lineRule="auto"/>
        <w:jc w:val="both"/>
        <w:rPr>
          <w:lang w:val="ru-RU"/>
        </w:rPr>
      </w:pPr>
      <w:r w:rsidRPr="009149F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86B26" w:rsidRDefault="006374F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86B26" w:rsidRPr="009149F8" w:rsidRDefault="006374F2">
      <w:pPr>
        <w:numPr>
          <w:ilvl w:val="0"/>
          <w:numId w:val="8"/>
        </w:numPr>
        <w:spacing w:after="0" w:line="264" w:lineRule="auto"/>
        <w:jc w:val="both"/>
        <w:rPr>
          <w:lang w:val="ru-RU"/>
        </w:rPr>
      </w:pPr>
      <w:r w:rsidRPr="009149F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86B26" w:rsidRPr="009149F8" w:rsidRDefault="006374F2">
      <w:pPr>
        <w:numPr>
          <w:ilvl w:val="0"/>
          <w:numId w:val="8"/>
        </w:numPr>
        <w:spacing w:after="0" w:line="264" w:lineRule="auto"/>
        <w:jc w:val="both"/>
        <w:rPr>
          <w:lang w:val="ru-RU"/>
        </w:rPr>
      </w:pPr>
      <w:r w:rsidRPr="009149F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86B26" w:rsidRPr="009149F8" w:rsidRDefault="006374F2">
      <w:pPr>
        <w:numPr>
          <w:ilvl w:val="0"/>
          <w:numId w:val="8"/>
        </w:numPr>
        <w:spacing w:after="0" w:line="264" w:lineRule="auto"/>
        <w:jc w:val="both"/>
        <w:rPr>
          <w:lang w:val="ru-RU"/>
        </w:rPr>
      </w:pPr>
      <w:r w:rsidRPr="009149F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149F8">
        <w:rPr>
          <w:rFonts w:ascii="Times New Roman" w:hAnsi="Times New Roman"/>
          <w:color w:val="000000"/>
          <w:sz w:val="28"/>
          <w:lang w:val="ru-RU"/>
        </w:rPr>
        <w:t>видеопрезентацией</w:t>
      </w:r>
      <w:proofErr w:type="spellEnd"/>
      <w:r w:rsidRPr="009149F8">
        <w:rPr>
          <w:rFonts w:ascii="Times New Roman" w:hAnsi="Times New Roman"/>
          <w:color w:val="000000"/>
          <w:sz w:val="28"/>
          <w:lang w:val="ru-RU"/>
        </w:rPr>
        <w:t>.</w:t>
      </w:r>
    </w:p>
    <w:p w:rsidR="00286B26" w:rsidRPr="009149F8" w:rsidRDefault="00286B26">
      <w:pPr>
        <w:spacing w:after="0" w:line="264" w:lineRule="auto"/>
        <w:ind w:left="120"/>
        <w:jc w:val="both"/>
        <w:rPr>
          <w:lang w:val="ru-RU"/>
        </w:rPr>
      </w:pPr>
    </w:p>
    <w:p w:rsidR="00286B26" w:rsidRPr="009149F8" w:rsidRDefault="006374F2">
      <w:pPr>
        <w:spacing w:after="0" w:line="264" w:lineRule="auto"/>
        <w:ind w:left="120"/>
        <w:jc w:val="both"/>
        <w:rPr>
          <w:lang w:val="ru-RU"/>
        </w:rPr>
      </w:pPr>
      <w:r w:rsidRPr="009149F8">
        <w:rPr>
          <w:rFonts w:ascii="Times New Roman" w:hAnsi="Times New Roman"/>
          <w:b/>
          <w:color w:val="000000"/>
          <w:sz w:val="28"/>
          <w:lang w:val="ru-RU"/>
        </w:rPr>
        <w:t>ПРЕДМЕТНЫЕ РЕЗУЛЬТАТЫ</w:t>
      </w:r>
    </w:p>
    <w:p w:rsidR="00286B26" w:rsidRPr="009149F8" w:rsidRDefault="00286B26">
      <w:pPr>
        <w:spacing w:after="0" w:line="264" w:lineRule="auto"/>
        <w:ind w:left="120"/>
        <w:jc w:val="both"/>
        <w:rPr>
          <w:lang w:val="ru-RU"/>
        </w:rPr>
      </w:pP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86B26" w:rsidRDefault="006374F2">
      <w:pPr>
        <w:numPr>
          <w:ilvl w:val="0"/>
          <w:numId w:val="9"/>
        </w:numPr>
        <w:spacing w:after="0" w:line="264" w:lineRule="auto"/>
        <w:jc w:val="both"/>
      </w:pPr>
      <w:r w:rsidRPr="009149F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149F8">
        <w:rPr>
          <w:rFonts w:ascii="Times New Roman" w:hAnsi="Times New Roman"/>
          <w:color w:val="000000"/>
          <w:sz w:val="28"/>
          <w:lang w:val="ru-RU"/>
        </w:rPr>
        <w:t>многорелигиозного</w:t>
      </w:r>
      <w:proofErr w:type="spellEnd"/>
      <w:r w:rsidRPr="009149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86B26" w:rsidRPr="009149F8" w:rsidRDefault="006374F2">
      <w:pPr>
        <w:numPr>
          <w:ilvl w:val="0"/>
          <w:numId w:val="9"/>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149F8">
        <w:rPr>
          <w:rFonts w:ascii="Times New Roman" w:hAnsi="Times New Roman"/>
          <w:color w:val="000000"/>
          <w:sz w:val="28"/>
          <w:lang w:val="ru-RU"/>
        </w:rPr>
        <w:t>сформированность</w:t>
      </w:r>
      <w:proofErr w:type="spellEnd"/>
      <w:r w:rsidRPr="009149F8">
        <w:rPr>
          <w:rFonts w:ascii="Times New Roman" w:hAnsi="Times New Roman"/>
          <w:color w:val="000000"/>
          <w:sz w:val="28"/>
          <w:lang w:val="ru-RU"/>
        </w:rPr>
        <w:t xml:space="preserve"> умений:</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149F8">
        <w:rPr>
          <w:rFonts w:ascii="Times New Roman" w:hAnsi="Times New Roman"/>
          <w:color w:val="000000"/>
          <w:sz w:val="28"/>
          <w:lang w:val="ru-RU"/>
        </w:rPr>
        <w:t>закят</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дуа</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зикр</w:t>
      </w:r>
      <w:proofErr w:type="spellEnd"/>
      <w:r w:rsidRPr="009149F8">
        <w:rPr>
          <w:rFonts w:ascii="Times New Roman" w:hAnsi="Times New Roman"/>
          <w:color w:val="000000"/>
          <w:sz w:val="28"/>
          <w:lang w:val="ru-RU"/>
        </w:rPr>
        <w:t>);</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рассказывать о назначении и устройстве мечети (</w:t>
      </w:r>
      <w:proofErr w:type="spellStart"/>
      <w:r w:rsidRPr="009149F8">
        <w:rPr>
          <w:rFonts w:ascii="Times New Roman" w:hAnsi="Times New Roman"/>
          <w:color w:val="000000"/>
          <w:sz w:val="28"/>
          <w:lang w:val="ru-RU"/>
        </w:rPr>
        <w:t>минбар</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михраб</w:t>
      </w:r>
      <w:proofErr w:type="spellEnd"/>
      <w:r w:rsidRPr="009149F8">
        <w:rPr>
          <w:rFonts w:ascii="Times New Roman" w:hAnsi="Times New Roman"/>
          <w:color w:val="000000"/>
          <w:sz w:val="28"/>
          <w:lang w:val="ru-RU"/>
        </w:rPr>
        <w:t>), нормах поведения в мечети, общения с верующими и служителями ислама;</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9149F8">
        <w:rPr>
          <w:rFonts w:ascii="Times New Roman" w:hAnsi="Times New Roman"/>
          <w:color w:val="000000"/>
          <w:sz w:val="28"/>
          <w:lang w:val="ru-RU"/>
        </w:rPr>
        <w:t>Маулид</w:t>
      </w:r>
      <w:proofErr w:type="spellEnd"/>
      <w:r w:rsidRPr="009149F8">
        <w:rPr>
          <w:rFonts w:ascii="Times New Roman" w:hAnsi="Times New Roman"/>
          <w:color w:val="000000"/>
          <w:sz w:val="28"/>
          <w:lang w:val="ru-RU"/>
        </w:rPr>
        <w:t>);</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86B26" w:rsidRDefault="006374F2">
      <w:pPr>
        <w:numPr>
          <w:ilvl w:val="0"/>
          <w:numId w:val="10"/>
        </w:numPr>
        <w:spacing w:after="0" w:line="264" w:lineRule="auto"/>
        <w:jc w:val="both"/>
      </w:pPr>
      <w:r w:rsidRPr="009149F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149F8">
        <w:rPr>
          <w:rFonts w:ascii="Times New Roman" w:hAnsi="Times New Roman"/>
          <w:color w:val="000000"/>
          <w:sz w:val="28"/>
          <w:lang w:val="ru-RU"/>
        </w:rPr>
        <w:t>многорелигиозного</w:t>
      </w:r>
      <w:proofErr w:type="spellEnd"/>
      <w:r w:rsidRPr="009149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86B26" w:rsidRPr="009149F8" w:rsidRDefault="006374F2">
      <w:pPr>
        <w:numPr>
          <w:ilvl w:val="0"/>
          <w:numId w:val="10"/>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149F8">
        <w:rPr>
          <w:rFonts w:ascii="Times New Roman" w:hAnsi="Times New Roman"/>
          <w:color w:val="000000"/>
          <w:sz w:val="28"/>
          <w:lang w:val="ru-RU"/>
        </w:rPr>
        <w:t>сформированность</w:t>
      </w:r>
      <w:proofErr w:type="spellEnd"/>
      <w:r w:rsidRPr="009149F8">
        <w:rPr>
          <w:rFonts w:ascii="Times New Roman" w:hAnsi="Times New Roman"/>
          <w:color w:val="000000"/>
          <w:sz w:val="28"/>
          <w:lang w:val="ru-RU"/>
        </w:rPr>
        <w:t xml:space="preserve"> умений:</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149F8">
        <w:rPr>
          <w:rFonts w:ascii="Times New Roman" w:hAnsi="Times New Roman"/>
          <w:color w:val="000000"/>
          <w:sz w:val="28"/>
          <w:lang w:val="ru-RU"/>
        </w:rPr>
        <w:t>неблагие</w:t>
      </w:r>
      <w:proofErr w:type="spellEnd"/>
      <w:r w:rsidRPr="009149F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9149F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149F8">
        <w:rPr>
          <w:rFonts w:ascii="Times New Roman" w:hAnsi="Times New Roman"/>
          <w:color w:val="000000"/>
          <w:sz w:val="28"/>
          <w:lang w:val="ru-RU"/>
        </w:rPr>
        <w:t>буддах</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бодхисаттвах</w:t>
      </w:r>
      <w:proofErr w:type="spellEnd"/>
      <w:r w:rsidRPr="009149F8">
        <w:rPr>
          <w:rFonts w:ascii="Times New Roman" w:hAnsi="Times New Roman"/>
          <w:color w:val="000000"/>
          <w:sz w:val="28"/>
          <w:lang w:val="ru-RU"/>
        </w:rPr>
        <w:t xml:space="preserve">, Вселенной, человеке, обществе, </w:t>
      </w:r>
      <w:proofErr w:type="spellStart"/>
      <w:r w:rsidRPr="009149F8">
        <w:rPr>
          <w:rFonts w:ascii="Times New Roman" w:hAnsi="Times New Roman"/>
          <w:color w:val="000000"/>
          <w:sz w:val="28"/>
          <w:lang w:val="ru-RU"/>
        </w:rPr>
        <w:t>сангхе</w:t>
      </w:r>
      <w:proofErr w:type="spellEnd"/>
      <w:r w:rsidRPr="009149F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рассказывать о праздниках в буддизме, аскезе;</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рассказывать о художественной культуре в буддийской традиции;</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86B26" w:rsidRDefault="006374F2">
      <w:pPr>
        <w:numPr>
          <w:ilvl w:val="0"/>
          <w:numId w:val="11"/>
        </w:numPr>
        <w:spacing w:after="0" w:line="264" w:lineRule="auto"/>
        <w:jc w:val="both"/>
      </w:pPr>
      <w:r w:rsidRPr="009149F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149F8">
        <w:rPr>
          <w:rFonts w:ascii="Times New Roman" w:hAnsi="Times New Roman"/>
          <w:color w:val="000000"/>
          <w:sz w:val="28"/>
          <w:lang w:val="ru-RU"/>
        </w:rPr>
        <w:t>многорелигиозного</w:t>
      </w:r>
      <w:proofErr w:type="spellEnd"/>
      <w:r w:rsidRPr="009149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9149F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86B26" w:rsidRPr="009149F8" w:rsidRDefault="006374F2">
      <w:pPr>
        <w:numPr>
          <w:ilvl w:val="0"/>
          <w:numId w:val="11"/>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149F8">
        <w:rPr>
          <w:rFonts w:ascii="Times New Roman" w:hAnsi="Times New Roman"/>
          <w:color w:val="000000"/>
          <w:sz w:val="28"/>
          <w:lang w:val="ru-RU"/>
        </w:rPr>
        <w:t>сформированность</w:t>
      </w:r>
      <w:proofErr w:type="spellEnd"/>
      <w:r w:rsidRPr="009149F8">
        <w:rPr>
          <w:rFonts w:ascii="Times New Roman" w:hAnsi="Times New Roman"/>
          <w:color w:val="000000"/>
          <w:sz w:val="28"/>
          <w:lang w:val="ru-RU"/>
        </w:rPr>
        <w:t xml:space="preserve"> умений:</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 xml:space="preserve">рассказывать о священных текстах иудаизма – Торе и </w:t>
      </w:r>
      <w:proofErr w:type="spellStart"/>
      <w:r w:rsidRPr="009149F8">
        <w:rPr>
          <w:rFonts w:ascii="Times New Roman" w:hAnsi="Times New Roman"/>
          <w:color w:val="000000"/>
          <w:sz w:val="28"/>
          <w:lang w:val="ru-RU"/>
        </w:rPr>
        <w:t>Танахе</w:t>
      </w:r>
      <w:proofErr w:type="spellEnd"/>
      <w:r w:rsidRPr="009149F8">
        <w:rPr>
          <w:rFonts w:ascii="Times New Roman" w:hAnsi="Times New Roman"/>
          <w:color w:val="000000"/>
          <w:sz w:val="28"/>
          <w:lang w:val="ru-RU"/>
        </w:rPr>
        <w:t>, о Талмуде, произведениях выдающихся деятелей иудаизма, богослужениях, молитвах;</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9149F8">
        <w:rPr>
          <w:rFonts w:ascii="Times New Roman" w:hAnsi="Times New Roman"/>
          <w:color w:val="000000"/>
          <w:sz w:val="28"/>
          <w:lang w:val="ru-RU"/>
        </w:rPr>
        <w:t>Рош</w:t>
      </w:r>
      <w:proofErr w:type="spellEnd"/>
      <w:r w:rsidRPr="009149F8">
        <w:rPr>
          <w:rFonts w:ascii="Times New Roman" w:hAnsi="Times New Roman"/>
          <w:color w:val="000000"/>
          <w:sz w:val="28"/>
          <w:lang w:val="ru-RU"/>
        </w:rPr>
        <w:t>-а-</w:t>
      </w:r>
      <w:proofErr w:type="spellStart"/>
      <w:r w:rsidRPr="009149F8">
        <w:rPr>
          <w:rFonts w:ascii="Times New Roman" w:hAnsi="Times New Roman"/>
          <w:color w:val="000000"/>
          <w:sz w:val="28"/>
          <w:lang w:val="ru-RU"/>
        </w:rPr>
        <w:t>Шана</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Йом-Киппур</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Суккот</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Песах</w:t>
      </w:r>
      <w:proofErr w:type="spellEnd"/>
      <w:r w:rsidRPr="009149F8">
        <w:rPr>
          <w:rFonts w:ascii="Times New Roman" w:hAnsi="Times New Roman"/>
          <w:color w:val="000000"/>
          <w:sz w:val="28"/>
          <w:lang w:val="ru-RU"/>
        </w:rPr>
        <w:t>), постах, назначении поста;</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9149F8">
        <w:rPr>
          <w:rFonts w:ascii="Times New Roman" w:hAnsi="Times New Roman"/>
          <w:color w:val="000000"/>
          <w:sz w:val="28"/>
          <w:lang w:val="ru-RU"/>
        </w:rPr>
        <w:t>магендовид</w:t>
      </w:r>
      <w:proofErr w:type="spellEnd"/>
      <w:r w:rsidRPr="009149F8">
        <w:rPr>
          <w:rFonts w:ascii="Times New Roman" w:hAnsi="Times New Roman"/>
          <w:color w:val="000000"/>
          <w:sz w:val="28"/>
          <w:lang w:val="ru-RU"/>
        </w:rPr>
        <w:t>) и значение в еврейской культуре;</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86B26" w:rsidRDefault="006374F2">
      <w:pPr>
        <w:numPr>
          <w:ilvl w:val="0"/>
          <w:numId w:val="12"/>
        </w:numPr>
        <w:spacing w:after="0" w:line="264" w:lineRule="auto"/>
        <w:jc w:val="both"/>
      </w:pPr>
      <w:r w:rsidRPr="009149F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149F8">
        <w:rPr>
          <w:rFonts w:ascii="Times New Roman" w:hAnsi="Times New Roman"/>
          <w:color w:val="000000"/>
          <w:sz w:val="28"/>
          <w:lang w:val="ru-RU"/>
        </w:rPr>
        <w:t>многорелигиозного</w:t>
      </w:r>
      <w:proofErr w:type="spellEnd"/>
      <w:r w:rsidRPr="009149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86B26" w:rsidRPr="009149F8" w:rsidRDefault="006374F2">
      <w:pPr>
        <w:numPr>
          <w:ilvl w:val="0"/>
          <w:numId w:val="12"/>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149F8">
        <w:rPr>
          <w:rFonts w:ascii="Times New Roman" w:hAnsi="Times New Roman"/>
          <w:color w:val="000000"/>
          <w:sz w:val="28"/>
          <w:lang w:val="ru-RU"/>
        </w:rPr>
        <w:t>сформированность</w:t>
      </w:r>
      <w:proofErr w:type="spellEnd"/>
      <w:r w:rsidRPr="009149F8">
        <w:rPr>
          <w:rFonts w:ascii="Times New Roman" w:hAnsi="Times New Roman"/>
          <w:color w:val="000000"/>
          <w:sz w:val="28"/>
          <w:lang w:val="ru-RU"/>
        </w:rPr>
        <w:t xml:space="preserve"> умений:</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9149F8">
        <w:rPr>
          <w:rFonts w:ascii="Times New Roman" w:hAnsi="Times New Roman"/>
          <w:color w:val="000000"/>
          <w:sz w:val="28"/>
          <w:lang w:val="ru-RU"/>
        </w:rPr>
        <w:t>Трипитака</w:t>
      </w:r>
      <w:proofErr w:type="spellEnd"/>
      <w:r w:rsidRPr="009149F8">
        <w:rPr>
          <w:rFonts w:ascii="Times New Roman" w:hAnsi="Times New Roman"/>
          <w:color w:val="000000"/>
          <w:sz w:val="28"/>
          <w:lang w:val="ru-RU"/>
        </w:rPr>
        <w:t xml:space="preserve"> (</w:t>
      </w:r>
      <w:proofErr w:type="spellStart"/>
      <w:r w:rsidRPr="009149F8">
        <w:rPr>
          <w:rFonts w:ascii="Times New Roman" w:hAnsi="Times New Roman"/>
          <w:color w:val="000000"/>
          <w:sz w:val="28"/>
          <w:lang w:val="ru-RU"/>
        </w:rPr>
        <w:t>Ганджур</w:t>
      </w:r>
      <w:proofErr w:type="spellEnd"/>
      <w:r w:rsidRPr="009149F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149F8">
        <w:rPr>
          <w:rFonts w:ascii="Times New Roman" w:hAnsi="Times New Roman"/>
          <w:color w:val="000000"/>
          <w:sz w:val="28"/>
          <w:lang w:val="ru-RU"/>
        </w:rPr>
        <w:t>танкопись</w:t>
      </w:r>
      <w:proofErr w:type="spellEnd"/>
      <w:r w:rsidRPr="009149F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86B26" w:rsidRDefault="006374F2">
      <w:pPr>
        <w:numPr>
          <w:ilvl w:val="0"/>
          <w:numId w:val="13"/>
        </w:numPr>
        <w:spacing w:after="0" w:line="264" w:lineRule="auto"/>
        <w:jc w:val="both"/>
      </w:pPr>
      <w:r w:rsidRPr="009149F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149F8">
        <w:rPr>
          <w:rFonts w:ascii="Times New Roman" w:hAnsi="Times New Roman"/>
          <w:color w:val="000000"/>
          <w:sz w:val="28"/>
          <w:lang w:val="ru-RU"/>
        </w:rPr>
        <w:t>многорелигиозного</w:t>
      </w:r>
      <w:proofErr w:type="spellEnd"/>
      <w:r w:rsidRPr="009149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86B26" w:rsidRPr="009149F8" w:rsidRDefault="006374F2">
      <w:pPr>
        <w:numPr>
          <w:ilvl w:val="0"/>
          <w:numId w:val="13"/>
        </w:numPr>
        <w:spacing w:after="0" w:line="264" w:lineRule="auto"/>
        <w:jc w:val="both"/>
        <w:rPr>
          <w:lang w:val="ru-RU"/>
        </w:rPr>
      </w:pPr>
      <w:r w:rsidRPr="009149F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86B26" w:rsidRPr="009149F8" w:rsidRDefault="006374F2">
      <w:pPr>
        <w:spacing w:after="0" w:line="264" w:lineRule="auto"/>
        <w:ind w:firstLine="600"/>
        <w:jc w:val="both"/>
        <w:rPr>
          <w:lang w:val="ru-RU"/>
        </w:rPr>
      </w:pPr>
      <w:r w:rsidRPr="009149F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9149F8">
        <w:rPr>
          <w:rFonts w:ascii="Times New Roman" w:hAnsi="Times New Roman"/>
          <w:color w:val="000000"/>
          <w:sz w:val="28"/>
          <w:lang w:val="ru-RU"/>
        </w:rPr>
        <w:t>сформированность</w:t>
      </w:r>
      <w:proofErr w:type="spellEnd"/>
      <w:r w:rsidRPr="009149F8">
        <w:rPr>
          <w:rFonts w:ascii="Times New Roman" w:hAnsi="Times New Roman"/>
          <w:color w:val="000000"/>
          <w:sz w:val="28"/>
          <w:lang w:val="ru-RU"/>
        </w:rPr>
        <w:t xml:space="preserve"> умений:</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149F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86B26" w:rsidRDefault="006374F2">
      <w:pPr>
        <w:numPr>
          <w:ilvl w:val="0"/>
          <w:numId w:val="14"/>
        </w:numPr>
        <w:spacing w:after="0" w:line="264" w:lineRule="auto"/>
        <w:jc w:val="both"/>
      </w:pPr>
      <w:r w:rsidRPr="009149F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149F8">
        <w:rPr>
          <w:rFonts w:ascii="Times New Roman" w:hAnsi="Times New Roman"/>
          <w:color w:val="000000"/>
          <w:sz w:val="28"/>
          <w:lang w:val="ru-RU"/>
        </w:rPr>
        <w:t>многорелигиозного</w:t>
      </w:r>
      <w:proofErr w:type="spellEnd"/>
      <w:r w:rsidRPr="009149F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86B26" w:rsidRPr="009149F8" w:rsidRDefault="006374F2">
      <w:pPr>
        <w:numPr>
          <w:ilvl w:val="0"/>
          <w:numId w:val="14"/>
        </w:numPr>
        <w:spacing w:after="0" w:line="264" w:lineRule="auto"/>
        <w:jc w:val="both"/>
        <w:rPr>
          <w:lang w:val="ru-RU"/>
        </w:rPr>
      </w:pPr>
      <w:r w:rsidRPr="009149F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86B26" w:rsidRPr="009149F8" w:rsidRDefault="00286B26">
      <w:pPr>
        <w:spacing w:after="0" w:line="264" w:lineRule="auto"/>
        <w:ind w:left="120"/>
        <w:jc w:val="both"/>
        <w:rPr>
          <w:lang w:val="ru-RU"/>
        </w:rPr>
      </w:pPr>
    </w:p>
    <w:p w:rsidR="00286B26" w:rsidRPr="009149F8" w:rsidRDefault="00286B26">
      <w:pPr>
        <w:rPr>
          <w:lang w:val="ru-RU"/>
        </w:rPr>
        <w:sectPr w:rsidR="00286B26" w:rsidRPr="009149F8">
          <w:pgSz w:w="11906" w:h="16383"/>
          <w:pgMar w:top="1134" w:right="850" w:bottom="1134" w:left="1701" w:header="720" w:footer="720" w:gutter="0"/>
          <w:cols w:space="720"/>
        </w:sectPr>
      </w:pPr>
    </w:p>
    <w:p w:rsidR="00286B26" w:rsidRPr="009149F8" w:rsidRDefault="006374F2">
      <w:pPr>
        <w:spacing w:after="0"/>
        <w:ind w:left="120"/>
        <w:rPr>
          <w:lang w:val="ru-RU"/>
        </w:rPr>
      </w:pPr>
      <w:bookmarkStart w:id="4" w:name="block-42466343"/>
      <w:bookmarkEnd w:id="3"/>
      <w:r w:rsidRPr="009149F8">
        <w:rPr>
          <w:rFonts w:ascii="Times New Roman" w:hAnsi="Times New Roman"/>
          <w:b/>
          <w:color w:val="000000"/>
          <w:sz w:val="28"/>
          <w:lang w:val="ru-RU"/>
        </w:rPr>
        <w:lastRenderedPageBreak/>
        <w:t xml:space="preserve"> ТЕМАТИЧЕСКОЕ ПЛАНИРОВАНИЕ </w:t>
      </w:r>
    </w:p>
    <w:p w:rsidR="00286B26" w:rsidRPr="009149F8" w:rsidRDefault="006374F2">
      <w:pPr>
        <w:spacing w:after="0"/>
        <w:ind w:left="120"/>
        <w:rPr>
          <w:lang w:val="ru-RU"/>
        </w:rPr>
      </w:pPr>
      <w:r w:rsidRPr="009149F8">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86B26">
        <w:trPr>
          <w:trHeight w:val="144"/>
          <w:tblCellSpacing w:w="20" w:type="nil"/>
        </w:trPr>
        <w:tc>
          <w:tcPr>
            <w:tcW w:w="407" w:type="dxa"/>
            <w:vMerge w:val="restart"/>
            <w:tcMar>
              <w:top w:w="50" w:type="dxa"/>
              <w:left w:w="100" w:type="dxa"/>
            </w:tcMar>
            <w:vAlign w:val="center"/>
          </w:tcPr>
          <w:p w:rsidR="00286B26" w:rsidRDefault="006374F2">
            <w:pPr>
              <w:spacing w:after="0"/>
              <w:ind w:left="135"/>
            </w:pPr>
            <w:r>
              <w:rPr>
                <w:rFonts w:ascii="Times New Roman" w:hAnsi="Times New Roman"/>
                <w:b/>
                <w:color w:val="000000"/>
                <w:sz w:val="24"/>
              </w:rPr>
              <w:t xml:space="preserve">№ п/п </w:t>
            </w:r>
          </w:p>
          <w:p w:rsidR="00286B26" w:rsidRDefault="00286B26">
            <w:pPr>
              <w:spacing w:after="0"/>
              <w:ind w:left="135"/>
            </w:pPr>
          </w:p>
        </w:tc>
        <w:tc>
          <w:tcPr>
            <w:tcW w:w="4048" w:type="dxa"/>
            <w:vMerge w:val="restart"/>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6B26" w:rsidRDefault="00286B26">
            <w:pPr>
              <w:spacing w:after="0"/>
              <w:ind w:left="135"/>
            </w:pPr>
          </w:p>
        </w:tc>
        <w:tc>
          <w:tcPr>
            <w:tcW w:w="0" w:type="auto"/>
            <w:gridSpan w:val="3"/>
            <w:tcMar>
              <w:top w:w="50" w:type="dxa"/>
              <w:left w:w="100" w:type="dxa"/>
            </w:tcMar>
            <w:vAlign w:val="center"/>
          </w:tcPr>
          <w:p w:rsidR="00286B26" w:rsidRDefault="006374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6B26" w:rsidRDefault="00286B26">
            <w:pPr>
              <w:spacing w:after="0"/>
              <w:ind w:left="135"/>
            </w:pPr>
          </w:p>
        </w:tc>
      </w:tr>
      <w:tr w:rsidR="00286B26">
        <w:trPr>
          <w:trHeight w:val="144"/>
          <w:tblCellSpacing w:w="20" w:type="nil"/>
        </w:trPr>
        <w:tc>
          <w:tcPr>
            <w:tcW w:w="0" w:type="auto"/>
            <w:vMerge/>
            <w:tcBorders>
              <w:top w:val="nil"/>
            </w:tcBorders>
            <w:tcMar>
              <w:top w:w="50" w:type="dxa"/>
              <w:left w:w="100" w:type="dxa"/>
            </w:tcMar>
          </w:tcPr>
          <w:p w:rsidR="00286B26" w:rsidRDefault="00286B26"/>
        </w:tc>
        <w:tc>
          <w:tcPr>
            <w:tcW w:w="0" w:type="auto"/>
            <w:vMerge/>
            <w:tcBorders>
              <w:top w:val="nil"/>
            </w:tcBorders>
            <w:tcMar>
              <w:top w:w="50" w:type="dxa"/>
              <w:left w:w="100" w:type="dxa"/>
            </w:tcMar>
          </w:tcPr>
          <w:p w:rsidR="00286B26" w:rsidRDefault="00286B26"/>
        </w:tc>
        <w:tc>
          <w:tcPr>
            <w:tcW w:w="881" w:type="dxa"/>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6B26" w:rsidRDefault="00286B26">
            <w:pPr>
              <w:spacing w:after="0"/>
              <w:ind w:left="135"/>
            </w:pPr>
          </w:p>
        </w:tc>
        <w:tc>
          <w:tcPr>
            <w:tcW w:w="1588" w:type="dxa"/>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B26" w:rsidRDefault="00286B26">
            <w:pPr>
              <w:spacing w:after="0"/>
              <w:ind w:left="135"/>
            </w:pPr>
          </w:p>
        </w:tc>
        <w:tc>
          <w:tcPr>
            <w:tcW w:w="1683" w:type="dxa"/>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B26" w:rsidRDefault="00286B26">
            <w:pPr>
              <w:spacing w:after="0"/>
              <w:ind w:left="135"/>
            </w:pPr>
          </w:p>
        </w:tc>
        <w:tc>
          <w:tcPr>
            <w:tcW w:w="0" w:type="auto"/>
            <w:vMerge/>
            <w:tcBorders>
              <w:top w:val="nil"/>
            </w:tcBorders>
            <w:tcMar>
              <w:top w:w="50" w:type="dxa"/>
              <w:left w:w="100" w:type="dxa"/>
            </w:tcMar>
          </w:tcPr>
          <w:p w:rsidR="00286B26" w:rsidRDefault="00286B26"/>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1</w:t>
            </w:r>
          </w:p>
        </w:tc>
        <w:tc>
          <w:tcPr>
            <w:tcW w:w="4048" w:type="dxa"/>
            <w:tcMar>
              <w:top w:w="50" w:type="dxa"/>
              <w:left w:w="100" w:type="dxa"/>
            </w:tcMar>
            <w:vAlign w:val="center"/>
          </w:tcPr>
          <w:p w:rsidR="00286B26" w:rsidRDefault="006374F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86B26" w:rsidRDefault="006374F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2</w:t>
            </w:r>
          </w:p>
        </w:tc>
        <w:tc>
          <w:tcPr>
            <w:tcW w:w="4048" w:type="dxa"/>
            <w:tcMar>
              <w:top w:w="50" w:type="dxa"/>
              <w:left w:w="100" w:type="dxa"/>
            </w:tcMar>
            <w:vAlign w:val="center"/>
          </w:tcPr>
          <w:p w:rsidR="00286B26" w:rsidRPr="009149F8" w:rsidRDefault="006374F2">
            <w:pPr>
              <w:spacing w:after="0"/>
              <w:ind w:left="135"/>
              <w:rPr>
                <w:lang w:val="ru-RU"/>
              </w:rPr>
            </w:pPr>
            <w:r w:rsidRPr="009149F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286B26" w:rsidRDefault="006374F2">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3</w:t>
            </w:r>
          </w:p>
        </w:tc>
        <w:tc>
          <w:tcPr>
            <w:tcW w:w="4048" w:type="dxa"/>
            <w:tcMar>
              <w:top w:w="50" w:type="dxa"/>
              <w:left w:w="100" w:type="dxa"/>
            </w:tcMar>
            <w:vAlign w:val="center"/>
          </w:tcPr>
          <w:p w:rsidR="00286B26" w:rsidRPr="009149F8" w:rsidRDefault="006374F2">
            <w:pPr>
              <w:spacing w:after="0"/>
              <w:ind w:left="135"/>
              <w:rPr>
                <w:lang w:val="ru-RU"/>
              </w:rPr>
            </w:pPr>
            <w:r w:rsidRPr="009149F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286B26" w:rsidRDefault="006374F2">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4</w:t>
            </w:r>
          </w:p>
        </w:tc>
        <w:tc>
          <w:tcPr>
            <w:tcW w:w="4048" w:type="dxa"/>
            <w:tcMar>
              <w:top w:w="50" w:type="dxa"/>
              <w:left w:w="100" w:type="dxa"/>
            </w:tcMar>
            <w:vAlign w:val="center"/>
          </w:tcPr>
          <w:p w:rsidR="00286B26" w:rsidRDefault="006374F2">
            <w:pPr>
              <w:spacing w:after="0"/>
              <w:ind w:left="135"/>
            </w:pPr>
            <w:r w:rsidRPr="009149F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286B26" w:rsidRDefault="006374F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5</w:t>
            </w:r>
          </w:p>
        </w:tc>
        <w:tc>
          <w:tcPr>
            <w:tcW w:w="4048" w:type="dxa"/>
            <w:tcMar>
              <w:top w:w="50" w:type="dxa"/>
              <w:left w:w="100" w:type="dxa"/>
            </w:tcMar>
            <w:vAlign w:val="center"/>
          </w:tcPr>
          <w:p w:rsidR="00286B26" w:rsidRPr="009149F8" w:rsidRDefault="006374F2">
            <w:pPr>
              <w:spacing w:after="0"/>
              <w:ind w:left="135"/>
              <w:rPr>
                <w:lang w:val="ru-RU"/>
              </w:rPr>
            </w:pPr>
            <w:r w:rsidRPr="009149F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286B26" w:rsidRDefault="006374F2">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6</w:t>
            </w:r>
          </w:p>
        </w:tc>
        <w:tc>
          <w:tcPr>
            <w:tcW w:w="4048" w:type="dxa"/>
            <w:tcMar>
              <w:top w:w="50" w:type="dxa"/>
              <w:left w:w="100" w:type="dxa"/>
            </w:tcMar>
            <w:vAlign w:val="center"/>
          </w:tcPr>
          <w:p w:rsidR="00286B26" w:rsidRPr="009149F8" w:rsidRDefault="006374F2">
            <w:pPr>
              <w:spacing w:after="0"/>
              <w:ind w:left="135"/>
              <w:rPr>
                <w:lang w:val="ru-RU"/>
              </w:rPr>
            </w:pPr>
            <w:r w:rsidRPr="009149F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286B26" w:rsidRDefault="006374F2">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7</w:t>
            </w:r>
          </w:p>
        </w:tc>
        <w:tc>
          <w:tcPr>
            <w:tcW w:w="4048" w:type="dxa"/>
            <w:tcMar>
              <w:top w:w="50" w:type="dxa"/>
              <w:left w:w="100" w:type="dxa"/>
            </w:tcMar>
            <w:vAlign w:val="center"/>
          </w:tcPr>
          <w:p w:rsidR="00286B26" w:rsidRPr="009149F8" w:rsidRDefault="006374F2">
            <w:pPr>
              <w:spacing w:after="0"/>
              <w:ind w:left="135"/>
              <w:rPr>
                <w:lang w:val="ru-RU"/>
              </w:rPr>
            </w:pPr>
            <w:r w:rsidRPr="009149F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286B26" w:rsidRDefault="006374F2">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8</w:t>
            </w:r>
          </w:p>
        </w:tc>
        <w:tc>
          <w:tcPr>
            <w:tcW w:w="4048" w:type="dxa"/>
            <w:tcMar>
              <w:top w:w="50" w:type="dxa"/>
              <w:left w:w="100" w:type="dxa"/>
            </w:tcMar>
            <w:vAlign w:val="center"/>
          </w:tcPr>
          <w:p w:rsidR="00286B26" w:rsidRDefault="006374F2">
            <w:pPr>
              <w:spacing w:after="0"/>
              <w:ind w:left="135"/>
            </w:pPr>
            <w:r w:rsidRPr="009149F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286B26" w:rsidRDefault="006374F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t>9</w:t>
            </w:r>
          </w:p>
        </w:tc>
        <w:tc>
          <w:tcPr>
            <w:tcW w:w="4048" w:type="dxa"/>
            <w:tcMar>
              <w:top w:w="50" w:type="dxa"/>
              <w:left w:w="100" w:type="dxa"/>
            </w:tcMar>
            <w:vAlign w:val="center"/>
          </w:tcPr>
          <w:p w:rsidR="00286B26" w:rsidRDefault="006374F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286B26" w:rsidRDefault="006374F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407" w:type="dxa"/>
            <w:tcMar>
              <w:top w:w="50" w:type="dxa"/>
              <w:left w:w="100" w:type="dxa"/>
            </w:tcMar>
            <w:vAlign w:val="center"/>
          </w:tcPr>
          <w:p w:rsidR="00286B26" w:rsidRDefault="006374F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86B26" w:rsidRPr="009149F8" w:rsidRDefault="006374F2">
            <w:pPr>
              <w:spacing w:after="0"/>
              <w:ind w:left="135"/>
              <w:rPr>
                <w:lang w:val="ru-RU"/>
              </w:rPr>
            </w:pPr>
            <w:r w:rsidRPr="009149F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86B26" w:rsidRDefault="006374F2">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86B26" w:rsidRDefault="00286B26">
            <w:pPr>
              <w:spacing w:after="0"/>
              <w:ind w:left="135"/>
              <w:jc w:val="center"/>
            </w:pPr>
          </w:p>
        </w:tc>
        <w:tc>
          <w:tcPr>
            <w:tcW w:w="1683" w:type="dxa"/>
            <w:tcMar>
              <w:top w:w="50" w:type="dxa"/>
              <w:left w:w="100" w:type="dxa"/>
            </w:tcMar>
            <w:vAlign w:val="center"/>
          </w:tcPr>
          <w:p w:rsidR="00286B26" w:rsidRDefault="00286B26">
            <w:pPr>
              <w:spacing w:after="0"/>
              <w:ind w:left="135"/>
              <w:jc w:val="center"/>
            </w:pPr>
          </w:p>
        </w:tc>
        <w:tc>
          <w:tcPr>
            <w:tcW w:w="2379" w:type="dxa"/>
            <w:tcMar>
              <w:top w:w="50" w:type="dxa"/>
              <w:left w:w="100" w:type="dxa"/>
            </w:tcMar>
            <w:vAlign w:val="center"/>
          </w:tcPr>
          <w:p w:rsidR="00286B26" w:rsidRDefault="00286B26">
            <w:pPr>
              <w:spacing w:after="0"/>
              <w:ind w:left="135"/>
            </w:pPr>
          </w:p>
        </w:tc>
      </w:tr>
      <w:tr w:rsidR="00286B26">
        <w:trPr>
          <w:trHeight w:val="144"/>
          <w:tblCellSpacing w:w="20" w:type="nil"/>
        </w:trPr>
        <w:tc>
          <w:tcPr>
            <w:tcW w:w="0" w:type="auto"/>
            <w:gridSpan w:val="2"/>
            <w:tcMar>
              <w:top w:w="50" w:type="dxa"/>
              <w:left w:w="100" w:type="dxa"/>
            </w:tcMar>
            <w:vAlign w:val="center"/>
          </w:tcPr>
          <w:p w:rsidR="00286B26" w:rsidRPr="009149F8" w:rsidRDefault="006374F2">
            <w:pPr>
              <w:spacing w:after="0"/>
              <w:ind w:left="135"/>
              <w:rPr>
                <w:lang w:val="ru-RU"/>
              </w:rPr>
            </w:pPr>
            <w:r w:rsidRPr="009149F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286B26" w:rsidRDefault="006374F2">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86B26" w:rsidRDefault="006374F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86B26" w:rsidRDefault="006374F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86B26" w:rsidRDefault="00286B26"/>
        </w:tc>
      </w:tr>
    </w:tbl>
    <w:p w:rsidR="00286B26" w:rsidRDefault="00286B26">
      <w:pPr>
        <w:sectPr w:rsidR="00286B26">
          <w:pgSz w:w="16383" w:h="11906" w:orient="landscape"/>
          <w:pgMar w:top="1134" w:right="850" w:bottom="1134" w:left="1701" w:header="720" w:footer="720" w:gutter="0"/>
          <w:cols w:space="720"/>
        </w:sectPr>
      </w:pPr>
    </w:p>
    <w:p w:rsidR="00286B26" w:rsidRDefault="00286B26">
      <w:pPr>
        <w:sectPr w:rsidR="00286B26">
          <w:pgSz w:w="16383" w:h="11906" w:orient="landscape"/>
          <w:pgMar w:top="1134" w:right="850" w:bottom="1134" w:left="1701" w:header="720" w:footer="720" w:gutter="0"/>
          <w:cols w:space="720"/>
        </w:sectPr>
      </w:pPr>
    </w:p>
    <w:p w:rsidR="00286B26" w:rsidRDefault="006374F2">
      <w:pPr>
        <w:spacing w:after="0"/>
        <w:ind w:left="120"/>
      </w:pPr>
      <w:bookmarkStart w:id="5" w:name="block-42466338"/>
      <w:bookmarkEnd w:id="4"/>
      <w:r>
        <w:rPr>
          <w:rFonts w:ascii="Times New Roman" w:hAnsi="Times New Roman"/>
          <w:b/>
          <w:color w:val="000000"/>
          <w:sz w:val="28"/>
        </w:rPr>
        <w:lastRenderedPageBreak/>
        <w:t xml:space="preserve"> ПОУРОЧНОЕ ПЛАНИРОВАНИЕ </w:t>
      </w:r>
    </w:p>
    <w:p w:rsidR="00286B26" w:rsidRDefault="006374F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4376"/>
        <w:gridCol w:w="1186"/>
        <w:gridCol w:w="1841"/>
        <w:gridCol w:w="1910"/>
        <w:gridCol w:w="1347"/>
        <w:gridCol w:w="2623"/>
      </w:tblGrid>
      <w:tr w:rsidR="00286B26" w:rsidTr="000476C2">
        <w:trPr>
          <w:trHeight w:val="144"/>
          <w:tblCellSpacing w:w="20" w:type="nil"/>
        </w:trPr>
        <w:tc>
          <w:tcPr>
            <w:tcW w:w="687" w:type="dxa"/>
            <w:vMerge w:val="restart"/>
            <w:tcMar>
              <w:top w:w="50" w:type="dxa"/>
              <w:left w:w="100" w:type="dxa"/>
            </w:tcMar>
            <w:vAlign w:val="center"/>
          </w:tcPr>
          <w:p w:rsidR="00286B26" w:rsidRDefault="006374F2">
            <w:pPr>
              <w:spacing w:after="0"/>
              <w:ind w:left="135"/>
            </w:pPr>
            <w:r>
              <w:rPr>
                <w:rFonts w:ascii="Times New Roman" w:hAnsi="Times New Roman"/>
                <w:b/>
                <w:color w:val="000000"/>
                <w:sz w:val="24"/>
              </w:rPr>
              <w:t xml:space="preserve">№ п/п </w:t>
            </w:r>
          </w:p>
          <w:p w:rsidR="00286B26" w:rsidRDefault="00286B26">
            <w:pPr>
              <w:spacing w:after="0"/>
              <w:ind w:left="135"/>
            </w:pPr>
          </w:p>
        </w:tc>
        <w:tc>
          <w:tcPr>
            <w:tcW w:w="4389" w:type="dxa"/>
            <w:vMerge w:val="restart"/>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6B26" w:rsidRDefault="00286B26">
            <w:pPr>
              <w:spacing w:after="0"/>
              <w:ind w:left="135"/>
            </w:pPr>
          </w:p>
        </w:tc>
        <w:tc>
          <w:tcPr>
            <w:tcW w:w="0" w:type="auto"/>
            <w:gridSpan w:val="3"/>
            <w:tcMar>
              <w:top w:w="50" w:type="dxa"/>
              <w:left w:w="100" w:type="dxa"/>
            </w:tcMar>
            <w:vAlign w:val="center"/>
          </w:tcPr>
          <w:p w:rsidR="00286B26" w:rsidRDefault="006374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6B26" w:rsidRDefault="00286B26">
            <w:pPr>
              <w:spacing w:after="0"/>
              <w:ind w:left="135"/>
            </w:pPr>
          </w:p>
        </w:tc>
        <w:tc>
          <w:tcPr>
            <w:tcW w:w="2623" w:type="dxa"/>
            <w:vMerge w:val="restart"/>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6B26" w:rsidRDefault="00286B26">
            <w:pPr>
              <w:spacing w:after="0"/>
              <w:ind w:left="135"/>
            </w:pPr>
          </w:p>
        </w:tc>
      </w:tr>
      <w:tr w:rsidR="00286B26" w:rsidTr="000476C2">
        <w:trPr>
          <w:trHeight w:val="144"/>
          <w:tblCellSpacing w:w="20" w:type="nil"/>
        </w:trPr>
        <w:tc>
          <w:tcPr>
            <w:tcW w:w="687" w:type="dxa"/>
            <w:vMerge/>
            <w:tcBorders>
              <w:top w:val="nil"/>
            </w:tcBorders>
            <w:tcMar>
              <w:top w:w="50" w:type="dxa"/>
              <w:left w:w="100" w:type="dxa"/>
            </w:tcMar>
          </w:tcPr>
          <w:p w:rsidR="00286B26" w:rsidRDefault="00286B26"/>
        </w:tc>
        <w:tc>
          <w:tcPr>
            <w:tcW w:w="4389" w:type="dxa"/>
            <w:vMerge/>
            <w:tcBorders>
              <w:top w:val="nil"/>
            </w:tcBorders>
            <w:tcMar>
              <w:top w:w="50" w:type="dxa"/>
              <w:left w:w="100" w:type="dxa"/>
            </w:tcMar>
          </w:tcPr>
          <w:p w:rsidR="00286B26" w:rsidRDefault="00286B26"/>
        </w:tc>
        <w:tc>
          <w:tcPr>
            <w:tcW w:w="1243" w:type="dxa"/>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6B26" w:rsidRDefault="00286B26">
            <w:pPr>
              <w:spacing w:after="0"/>
              <w:ind w:left="135"/>
            </w:pPr>
          </w:p>
        </w:tc>
        <w:tc>
          <w:tcPr>
            <w:tcW w:w="1841" w:type="dxa"/>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B26" w:rsidRDefault="00286B26">
            <w:pPr>
              <w:spacing w:after="0"/>
              <w:ind w:left="135"/>
            </w:pPr>
          </w:p>
        </w:tc>
        <w:tc>
          <w:tcPr>
            <w:tcW w:w="1910" w:type="dxa"/>
            <w:tcMar>
              <w:top w:w="50" w:type="dxa"/>
              <w:left w:w="100" w:type="dxa"/>
            </w:tcMar>
            <w:vAlign w:val="center"/>
          </w:tcPr>
          <w:p w:rsidR="00286B26" w:rsidRDefault="006374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6B26" w:rsidRDefault="00286B26">
            <w:pPr>
              <w:spacing w:after="0"/>
              <w:ind w:left="135"/>
            </w:pPr>
          </w:p>
        </w:tc>
        <w:tc>
          <w:tcPr>
            <w:tcW w:w="0" w:type="auto"/>
            <w:vMerge/>
            <w:tcBorders>
              <w:top w:val="nil"/>
            </w:tcBorders>
            <w:tcMar>
              <w:top w:w="50" w:type="dxa"/>
              <w:left w:w="100" w:type="dxa"/>
            </w:tcMar>
          </w:tcPr>
          <w:p w:rsidR="00286B26" w:rsidRDefault="00286B26"/>
        </w:tc>
        <w:tc>
          <w:tcPr>
            <w:tcW w:w="0" w:type="auto"/>
            <w:vMerge/>
            <w:tcBorders>
              <w:top w:val="nil"/>
            </w:tcBorders>
            <w:tcMar>
              <w:top w:w="50" w:type="dxa"/>
              <w:left w:w="100" w:type="dxa"/>
            </w:tcMar>
          </w:tcPr>
          <w:p w:rsidR="00286B26" w:rsidRDefault="00286B26"/>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1</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Россия – наша Родина</w:t>
            </w:r>
          </w:p>
        </w:tc>
        <w:tc>
          <w:tcPr>
            <w:tcW w:w="1243"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06.09</w:t>
            </w:r>
          </w:p>
        </w:tc>
        <w:tc>
          <w:tcPr>
            <w:tcW w:w="2623" w:type="dxa"/>
            <w:tcMar>
              <w:top w:w="50" w:type="dxa"/>
              <w:left w:w="100" w:type="dxa"/>
            </w:tcMar>
            <w:vAlign w:val="center"/>
          </w:tcPr>
          <w:p w:rsidR="009149F8" w:rsidRPr="00B91CD5" w:rsidRDefault="009149F8" w:rsidP="009149F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9149F8" w:rsidRPr="000476C2"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Духовные ценности человечества. Культура. Религия</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13.09</w:t>
            </w:r>
          </w:p>
        </w:tc>
        <w:tc>
          <w:tcPr>
            <w:tcW w:w="2623" w:type="dxa"/>
            <w:tcMar>
              <w:top w:w="50" w:type="dxa"/>
              <w:left w:w="100" w:type="dxa"/>
            </w:tcMar>
            <w:vAlign w:val="center"/>
          </w:tcPr>
          <w:p w:rsidR="009149F8" w:rsidRPr="00B91CD5" w:rsidRDefault="009149F8" w:rsidP="009149F8">
            <w:pPr>
              <w:spacing w:after="160" w:line="259" w:lineRule="auto"/>
              <w:rPr>
                <w:rFonts w:ascii="Times New Roman" w:eastAsia="Calibri" w:hAnsi="Times New Roman" w:cs="Times New Roman"/>
                <w:sz w:val="24"/>
                <w:szCs w:val="24"/>
                <w:lang w:val="ru-RU"/>
              </w:rPr>
            </w:pPr>
            <w:r w:rsidRPr="00B91CD5">
              <w:rPr>
                <w:rFonts w:ascii="Times New Roman" w:eastAsia="Calibri" w:hAnsi="Times New Roman" w:cs="Times New Roman"/>
                <w:bCs/>
                <w:color w:val="000000"/>
                <w:sz w:val="24"/>
                <w:szCs w:val="24"/>
                <w:shd w:val="clear" w:color="auto" w:fill="FFFFFF"/>
                <w:lang w:val="ru-RU"/>
              </w:rPr>
              <w:t>http://kopilurokov.ru/</w:t>
            </w:r>
          </w:p>
          <w:p w:rsidR="009149F8" w:rsidRPr="00B91CD5" w:rsidRDefault="009149F8" w:rsidP="009149F8">
            <w:pPr>
              <w:spacing w:after="0"/>
              <w:ind w:left="135"/>
              <w:rPr>
                <w:lang w:val="ru-RU"/>
              </w:rPr>
            </w:pPr>
          </w:p>
        </w:tc>
      </w:tr>
      <w:tr w:rsidR="009149F8" w:rsidRPr="000476C2"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3</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Не совсем обычный урок. Диалог о философии и этике</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20.09</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bCs/>
                <w:color w:val="000000"/>
                <w:sz w:val="24"/>
                <w:szCs w:val="24"/>
                <w:shd w:val="clear" w:color="auto" w:fill="FFFFFF"/>
                <w:lang w:val="ru-RU"/>
              </w:rPr>
              <w:t>http://pedsovet.su</w:t>
            </w:r>
          </w:p>
        </w:tc>
      </w:tr>
      <w:tr w:rsidR="009149F8" w:rsidRPr="000476C2"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4</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Не совсем обычный урок. Продолжение диалога об этике. Мораль и нравственность</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27.09</w:t>
            </w:r>
          </w:p>
        </w:tc>
        <w:tc>
          <w:tcPr>
            <w:tcW w:w="2623" w:type="dxa"/>
            <w:tcMar>
              <w:top w:w="50" w:type="dxa"/>
              <w:left w:w="100" w:type="dxa"/>
            </w:tcMar>
            <w:vAlign w:val="center"/>
          </w:tcPr>
          <w:p w:rsidR="009149F8" w:rsidRPr="00B91CD5" w:rsidRDefault="009149F8" w:rsidP="009149F8">
            <w:pPr>
              <w:spacing w:after="0"/>
              <w:ind w:left="135"/>
              <w:rPr>
                <w:lang w:val="ru-RU"/>
              </w:rPr>
            </w:pPr>
          </w:p>
        </w:tc>
      </w:tr>
      <w:tr w:rsidR="009149F8" w:rsidRPr="000476C2"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5</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Что такое добродетель. Нравственные истины</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04.10</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bCs/>
                <w:color w:val="000000"/>
                <w:sz w:val="24"/>
                <w:szCs w:val="24"/>
                <w:shd w:val="clear" w:color="auto" w:fill="FFFFFF"/>
                <w:lang w:val="ru-RU"/>
              </w:rPr>
              <w:t>www.nachalka.com</w:t>
            </w:r>
          </w:p>
        </w:tc>
      </w:tr>
      <w:tr w:rsidR="009149F8" w:rsidRPr="000476C2"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6</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Учение Аристотеля о добродетелях</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11.10</w:t>
            </w:r>
          </w:p>
        </w:tc>
        <w:tc>
          <w:tcPr>
            <w:tcW w:w="2623" w:type="dxa"/>
            <w:tcMar>
              <w:top w:w="50" w:type="dxa"/>
              <w:left w:w="100" w:type="dxa"/>
            </w:tcMar>
            <w:vAlign w:val="center"/>
          </w:tcPr>
          <w:p w:rsidR="009149F8" w:rsidRPr="00B91CD5" w:rsidRDefault="009149F8" w:rsidP="009149F8">
            <w:pPr>
              <w:spacing w:after="0"/>
              <w:ind w:left="135"/>
              <w:rPr>
                <w:lang w:val="ru-RU"/>
              </w:rPr>
            </w:pPr>
          </w:p>
        </w:tc>
      </w:tr>
      <w:tr w:rsidR="009149F8"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7</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Нравственные качества</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18.10</w:t>
            </w:r>
          </w:p>
        </w:tc>
        <w:tc>
          <w:tcPr>
            <w:tcW w:w="2623" w:type="dxa"/>
            <w:tcMar>
              <w:top w:w="50" w:type="dxa"/>
              <w:left w:w="100" w:type="dxa"/>
            </w:tcMar>
            <w:vAlign w:val="center"/>
          </w:tcPr>
          <w:p w:rsidR="009149F8" w:rsidRPr="00B91CD5" w:rsidRDefault="000476C2" w:rsidP="009149F8">
            <w:pPr>
              <w:spacing w:after="0"/>
              <w:ind w:left="135"/>
              <w:rPr>
                <w:lang w:val="ru-RU"/>
              </w:rPr>
            </w:pPr>
            <w:hyperlink r:id="rId5" w:history="1">
              <w:r w:rsidR="009149F8" w:rsidRPr="00B91CD5">
                <w:rPr>
                  <w:rFonts w:ascii="Times New Roman" w:eastAsia="Calibri" w:hAnsi="Times New Roman" w:cs="Times New Roman"/>
                  <w:color w:val="0563C1"/>
                  <w:sz w:val="24"/>
                  <w:szCs w:val="24"/>
                  <w:lang w:val="ru-RU"/>
                </w:rPr>
                <w:t>https://resh.edu.ru</w:t>
              </w:r>
            </w:hyperlink>
          </w:p>
        </w:tc>
      </w:tr>
      <w:tr w:rsidR="009149F8" w:rsidRPr="000476C2"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8</w:t>
            </w:r>
          </w:p>
        </w:tc>
        <w:tc>
          <w:tcPr>
            <w:tcW w:w="4389" w:type="dxa"/>
            <w:tcMar>
              <w:top w:w="50" w:type="dxa"/>
              <w:left w:w="100" w:type="dxa"/>
            </w:tcMar>
            <w:vAlign w:val="center"/>
          </w:tcPr>
          <w:p w:rsidR="009149F8" w:rsidRPr="00B45BFC" w:rsidRDefault="000476C2" w:rsidP="009149F8">
            <w:pPr>
              <w:spacing w:after="0"/>
              <w:ind w:left="135"/>
              <w:rPr>
                <w:rFonts w:ascii="Times New Roman" w:hAnsi="Times New Roman" w:cs="Times New Roman"/>
                <w:lang w:val="ru-RU"/>
              </w:rPr>
            </w:pPr>
            <w:r w:rsidRPr="00B45BFC">
              <w:rPr>
                <w:rFonts w:ascii="Times New Roman" w:hAnsi="Times New Roman" w:cs="Times New Roman"/>
                <w:lang w:val="ru-RU"/>
              </w:rPr>
              <w:t>Терпение и терпимость. Правила поведения</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25.10</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lang w:val="ru-RU"/>
              </w:rPr>
              <w:t>https://урок.рф/</w:t>
            </w:r>
          </w:p>
        </w:tc>
      </w:tr>
      <w:tr w:rsidR="009149F8" w:rsidRPr="000476C2"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9</w:t>
            </w:r>
          </w:p>
        </w:tc>
        <w:tc>
          <w:tcPr>
            <w:tcW w:w="4389" w:type="dxa"/>
            <w:tcMar>
              <w:top w:w="50" w:type="dxa"/>
              <w:left w:w="100" w:type="dxa"/>
            </w:tcMar>
            <w:vAlign w:val="center"/>
          </w:tcPr>
          <w:p w:rsidR="000476C2" w:rsidRPr="00B45BFC" w:rsidRDefault="000476C2" w:rsidP="000476C2">
            <w:pPr>
              <w:spacing w:after="0"/>
              <w:ind w:left="135"/>
              <w:rPr>
                <w:rFonts w:ascii="Times New Roman" w:hAnsi="Times New Roman" w:cs="Times New Roman"/>
                <w:lang w:val="ru-RU"/>
              </w:rPr>
            </w:pPr>
            <w:r w:rsidRPr="00B45BFC">
              <w:rPr>
                <w:rFonts w:ascii="Times New Roman" w:hAnsi="Times New Roman" w:cs="Times New Roman"/>
                <w:lang w:val="ru-RU"/>
              </w:rPr>
              <w:t>Не совсем обычный урок. Суд над Сократом</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08.11</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w:t>
            </w:r>
            <w:r w:rsidRPr="000476C2">
              <w:rPr>
                <w:rFonts w:ascii="Times New Roman" w:eastAsia="Calibri" w:hAnsi="Times New Roman" w:cs="Times New Roman"/>
                <w:sz w:val="24"/>
                <w:szCs w:val="24"/>
                <w:lang w:val="ru-RU"/>
              </w:rPr>
              <w:t>://</w:t>
            </w:r>
            <w:r w:rsidRPr="00B91CD5">
              <w:rPr>
                <w:rFonts w:ascii="Times New Roman" w:eastAsia="Calibri" w:hAnsi="Times New Roman" w:cs="Times New Roman"/>
                <w:sz w:val="24"/>
                <w:szCs w:val="24"/>
              </w:rPr>
              <w:t>mob</w:t>
            </w:r>
            <w:r w:rsidRPr="000476C2">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edu</w:t>
            </w:r>
            <w:proofErr w:type="spellEnd"/>
            <w:r w:rsidRPr="000476C2">
              <w:rPr>
                <w:rFonts w:ascii="Times New Roman" w:eastAsia="Calibri" w:hAnsi="Times New Roman" w:cs="Times New Roman"/>
                <w:sz w:val="24"/>
                <w:szCs w:val="24"/>
                <w:lang w:val="ru-RU"/>
              </w:rPr>
              <w:t>.</w:t>
            </w:r>
            <w:r w:rsidRPr="00B91CD5">
              <w:rPr>
                <w:rFonts w:ascii="Times New Roman" w:eastAsia="Calibri" w:hAnsi="Times New Roman" w:cs="Times New Roman"/>
                <w:sz w:val="24"/>
                <w:szCs w:val="24"/>
              </w:rPr>
              <w:t>com</w:t>
            </w:r>
            <w:r w:rsidRPr="000476C2">
              <w:rPr>
                <w:rFonts w:ascii="Times New Roman" w:eastAsia="Calibri" w:hAnsi="Times New Roman" w:cs="Times New Roman"/>
                <w:sz w:val="24"/>
                <w:szCs w:val="24"/>
                <w:lang w:val="ru-RU"/>
              </w:rPr>
              <w:t>/</w:t>
            </w:r>
          </w:p>
        </w:tc>
      </w:tr>
      <w:tr w:rsidR="009149F8" w:rsidRPr="000476C2"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10</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Убеждения</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15.11</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w:t>
            </w:r>
            <w:r w:rsidRPr="000476C2">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uchi</w:t>
            </w:r>
            <w:proofErr w:type="spellEnd"/>
            <w:r w:rsidRPr="000476C2">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ru</w:t>
            </w:r>
            <w:proofErr w:type="spellEnd"/>
            <w:r w:rsidRPr="000476C2">
              <w:rPr>
                <w:rFonts w:ascii="Times New Roman" w:eastAsia="Calibri" w:hAnsi="Times New Roman" w:cs="Times New Roman"/>
                <w:sz w:val="24"/>
                <w:szCs w:val="24"/>
                <w:lang w:val="ru-RU"/>
              </w:rPr>
              <w:t>/</w:t>
            </w:r>
          </w:p>
        </w:tc>
      </w:tr>
      <w:tr w:rsidR="009149F8" w:rsidTr="000476C2">
        <w:trPr>
          <w:trHeight w:val="144"/>
          <w:tblCellSpacing w:w="20" w:type="nil"/>
        </w:trPr>
        <w:tc>
          <w:tcPr>
            <w:tcW w:w="687" w:type="dxa"/>
            <w:tcMar>
              <w:top w:w="50" w:type="dxa"/>
              <w:left w:w="100" w:type="dxa"/>
            </w:tcMar>
            <w:vAlign w:val="center"/>
          </w:tcPr>
          <w:p w:rsidR="009149F8" w:rsidRPr="000476C2" w:rsidRDefault="009149F8" w:rsidP="009149F8">
            <w:pPr>
              <w:spacing w:after="0"/>
              <w:rPr>
                <w:lang w:val="ru-RU"/>
              </w:rPr>
            </w:pPr>
            <w:r w:rsidRPr="000476C2">
              <w:rPr>
                <w:rFonts w:ascii="Times New Roman" w:hAnsi="Times New Roman"/>
                <w:color w:val="000000"/>
                <w:sz w:val="24"/>
                <w:lang w:val="ru-RU"/>
              </w:rPr>
              <w:t>11</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Нравственный выбор</w:t>
            </w:r>
          </w:p>
        </w:tc>
        <w:tc>
          <w:tcPr>
            <w:tcW w:w="1243" w:type="dxa"/>
            <w:tcMar>
              <w:top w:w="50" w:type="dxa"/>
              <w:left w:w="100" w:type="dxa"/>
            </w:tcMar>
            <w:vAlign w:val="center"/>
          </w:tcPr>
          <w:p w:rsidR="009149F8" w:rsidRPr="000476C2" w:rsidRDefault="009149F8" w:rsidP="009149F8">
            <w:pPr>
              <w:spacing w:after="0"/>
              <w:ind w:left="135"/>
              <w:jc w:val="center"/>
              <w:rPr>
                <w:lang w:val="ru-RU"/>
              </w:rPr>
            </w:pPr>
            <w:r w:rsidRPr="000476C2">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0476C2" w:rsidRDefault="009149F8" w:rsidP="009149F8">
            <w:pPr>
              <w:spacing w:after="0"/>
              <w:ind w:left="135"/>
              <w:jc w:val="center"/>
              <w:rPr>
                <w:lang w:val="ru-RU"/>
              </w:rPr>
            </w:pPr>
          </w:p>
        </w:tc>
        <w:tc>
          <w:tcPr>
            <w:tcW w:w="1910" w:type="dxa"/>
            <w:tcMar>
              <w:top w:w="50" w:type="dxa"/>
              <w:left w:w="100" w:type="dxa"/>
            </w:tcMar>
            <w:vAlign w:val="center"/>
          </w:tcPr>
          <w:p w:rsidR="009149F8" w:rsidRPr="000476C2"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22.11</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https://www.yaklass.ru/</w:t>
            </w:r>
          </w:p>
        </w:tc>
      </w:tr>
      <w:tr w:rsidR="009149F8" w:rsidRPr="00B45BFC"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12</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 xml:space="preserve">Совесть. Долг </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29.11</w:t>
            </w:r>
          </w:p>
        </w:tc>
        <w:tc>
          <w:tcPr>
            <w:tcW w:w="2623" w:type="dxa"/>
            <w:tcMar>
              <w:top w:w="50" w:type="dxa"/>
              <w:left w:w="100" w:type="dxa"/>
            </w:tcMar>
            <w:vAlign w:val="center"/>
          </w:tcPr>
          <w:p w:rsidR="009149F8" w:rsidRPr="00B45BFC" w:rsidRDefault="009149F8" w:rsidP="009149F8">
            <w:pPr>
              <w:spacing w:after="160" w:line="259" w:lineRule="auto"/>
              <w:rPr>
                <w:rFonts w:ascii="Times New Roman" w:eastAsia="Calibri" w:hAnsi="Times New Roman" w:cs="Times New Roman"/>
                <w:sz w:val="24"/>
                <w:szCs w:val="24"/>
                <w:lang w:val="ru-RU"/>
              </w:rPr>
            </w:pPr>
            <w:r>
              <w:rPr>
                <w:rFonts w:ascii="Times New Roman" w:eastAsia="Calibri" w:hAnsi="Times New Roman" w:cs="Times New Roman"/>
                <w:sz w:val="24"/>
                <w:szCs w:val="24"/>
              </w:rPr>
              <w:t>https</w:t>
            </w:r>
            <w:r w:rsidRPr="00B45BFC">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educont</w:t>
            </w:r>
            <w:proofErr w:type="spellEnd"/>
            <w:r w:rsidRPr="00B45BFC">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ru</w:t>
            </w:r>
            <w:proofErr w:type="spellEnd"/>
            <w:r w:rsidRPr="00B45BFC">
              <w:rPr>
                <w:rFonts w:ascii="Times New Roman" w:eastAsia="Calibri" w:hAnsi="Times New Roman" w:cs="Times New Roman"/>
                <w:sz w:val="24"/>
                <w:szCs w:val="24"/>
                <w:lang w:val="ru-RU"/>
              </w:rPr>
              <w:t>/</w:t>
            </w:r>
          </w:p>
        </w:tc>
      </w:tr>
      <w:tr w:rsidR="009149F8" w:rsidRPr="00B45BFC"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13</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Ответственность. Доброта и бескорыстие</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06.12</w:t>
            </w:r>
          </w:p>
        </w:tc>
        <w:tc>
          <w:tcPr>
            <w:tcW w:w="2623" w:type="dxa"/>
            <w:tcMar>
              <w:top w:w="50" w:type="dxa"/>
              <w:left w:w="100" w:type="dxa"/>
            </w:tcMar>
            <w:vAlign w:val="center"/>
          </w:tcPr>
          <w:p w:rsidR="009149F8" w:rsidRPr="00B91CD5" w:rsidRDefault="009149F8" w:rsidP="009149F8">
            <w:pPr>
              <w:spacing w:after="160" w:line="259" w:lineRule="auto"/>
              <w:rPr>
                <w:rFonts w:ascii="Times New Roman" w:eastAsia="Calibri" w:hAnsi="Times New Roman" w:cs="Times New Roman"/>
                <w:sz w:val="24"/>
                <w:szCs w:val="24"/>
                <w:lang w:val="ru-RU"/>
              </w:rPr>
            </w:pPr>
            <w:r w:rsidRPr="00B91CD5">
              <w:rPr>
                <w:rFonts w:ascii="Times New Roman" w:eastAsia="Calibri" w:hAnsi="Times New Roman" w:cs="Times New Roman"/>
                <w:bCs/>
                <w:color w:val="000000"/>
                <w:sz w:val="24"/>
                <w:szCs w:val="24"/>
                <w:shd w:val="clear" w:color="auto" w:fill="FFFFFF"/>
                <w:lang w:val="ru-RU"/>
              </w:rPr>
              <w:t>http://kopilurokov.ru/</w:t>
            </w:r>
          </w:p>
          <w:p w:rsidR="009149F8" w:rsidRPr="00B91CD5" w:rsidRDefault="009149F8" w:rsidP="009149F8">
            <w:pPr>
              <w:spacing w:after="0"/>
              <w:ind w:left="135"/>
              <w:rPr>
                <w:lang w:val="ru-RU"/>
              </w:rPr>
            </w:pPr>
          </w:p>
        </w:tc>
      </w:tr>
      <w:tr w:rsidR="009149F8" w:rsidRPr="00B45BFC"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lastRenderedPageBreak/>
              <w:t>14</w:t>
            </w:r>
          </w:p>
        </w:tc>
        <w:tc>
          <w:tcPr>
            <w:tcW w:w="4389" w:type="dxa"/>
            <w:tcMar>
              <w:top w:w="50" w:type="dxa"/>
              <w:left w:w="100" w:type="dxa"/>
            </w:tcMar>
            <w:vAlign w:val="center"/>
          </w:tcPr>
          <w:p w:rsidR="009149F8" w:rsidRPr="00B45BFC" w:rsidRDefault="00B45BFC" w:rsidP="00B45BFC">
            <w:pPr>
              <w:spacing w:after="0"/>
              <w:ind w:left="135"/>
              <w:rPr>
                <w:rFonts w:ascii="Times New Roman" w:hAnsi="Times New Roman" w:cs="Times New Roman"/>
                <w:lang w:val="ru-RU"/>
              </w:rPr>
            </w:pPr>
            <w:r w:rsidRPr="00B45BFC">
              <w:rPr>
                <w:rFonts w:ascii="Times New Roman" w:hAnsi="Times New Roman" w:cs="Times New Roman"/>
                <w:lang w:val="ru-RU"/>
              </w:rPr>
              <w:t>Воспитание самого себя</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13.12</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bCs/>
                <w:color w:val="000000"/>
                <w:sz w:val="24"/>
                <w:szCs w:val="24"/>
                <w:shd w:val="clear" w:color="auto" w:fill="FFFFFF"/>
                <w:lang w:val="ru-RU"/>
              </w:rPr>
              <w:t>http://pedsovet.su</w:t>
            </w:r>
          </w:p>
        </w:tc>
      </w:tr>
      <w:tr w:rsidR="009149F8" w:rsidRPr="00B45BFC"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15</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 xml:space="preserve">Воспитание самого себя. </w:t>
            </w:r>
            <w:r w:rsidRPr="00B45BFC">
              <w:rPr>
                <w:rFonts w:ascii="Times New Roman" w:hAnsi="Times New Roman" w:cs="Times New Roman"/>
                <w:lang w:val="ru-RU"/>
              </w:rPr>
              <w:t>Достоинство</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20.12</w:t>
            </w:r>
          </w:p>
        </w:tc>
        <w:tc>
          <w:tcPr>
            <w:tcW w:w="2623" w:type="dxa"/>
            <w:tcMar>
              <w:top w:w="50" w:type="dxa"/>
              <w:left w:w="100" w:type="dxa"/>
            </w:tcMar>
            <w:vAlign w:val="center"/>
          </w:tcPr>
          <w:p w:rsidR="009149F8" w:rsidRPr="00B91CD5" w:rsidRDefault="009149F8" w:rsidP="009149F8">
            <w:pPr>
              <w:spacing w:after="0"/>
              <w:ind w:left="135"/>
              <w:rPr>
                <w:lang w:val="ru-RU"/>
              </w:rPr>
            </w:pP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16</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Справедливость</w:t>
            </w:r>
          </w:p>
        </w:tc>
        <w:tc>
          <w:tcPr>
            <w:tcW w:w="1243"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27.12</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bCs/>
                <w:color w:val="000000"/>
                <w:sz w:val="24"/>
                <w:szCs w:val="24"/>
                <w:shd w:val="clear" w:color="auto" w:fill="FFFFFF"/>
                <w:lang w:val="ru-RU"/>
              </w:rPr>
              <w:t>www.nachalka.com</w:t>
            </w: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17</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Государство, основанное на справедливости</w:t>
            </w:r>
          </w:p>
        </w:tc>
        <w:tc>
          <w:tcPr>
            <w:tcW w:w="1243"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10.01</w:t>
            </w:r>
          </w:p>
        </w:tc>
        <w:tc>
          <w:tcPr>
            <w:tcW w:w="2623" w:type="dxa"/>
            <w:tcMar>
              <w:top w:w="50" w:type="dxa"/>
              <w:left w:w="100" w:type="dxa"/>
            </w:tcMar>
            <w:vAlign w:val="center"/>
          </w:tcPr>
          <w:p w:rsidR="009149F8" w:rsidRPr="00B91CD5" w:rsidRDefault="009149F8" w:rsidP="009149F8">
            <w:pPr>
              <w:spacing w:after="0"/>
              <w:ind w:left="135"/>
              <w:rPr>
                <w:lang w:val="ru-RU"/>
              </w:rPr>
            </w:pPr>
          </w:p>
        </w:tc>
      </w:tr>
      <w:tr w:rsidR="009149F8" w:rsidRPr="00B45BFC"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18</w:t>
            </w:r>
          </w:p>
        </w:tc>
        <w:tc>
          <w:tcPr>
            <w:tcW w:w="4389" w:type="dxa"/>
            <w:tcMar>
              <w:top w:w="50" w:type="dxa"/>
              <w:left w:w="100" w:type="dxa"/>
            </w:tcMar>
            <w:vAlign w:val="center"/>
          </w:tcPr>
          <w:p w:rsidR="00B45BFC" w:rsidRPr="00B45BFC" w:rsidRDefault="00B45BFC" w:rsidP="00B45BFC">
            <w:pPr>
              <w:spacing w:after="0"/>
              <w:ind w:left="135"/>
              <w:rPr>
                <w:rFonts w:ascii="Times New Roman" w:hAnsi="Times New Roman" w:cs="Times New Roman"/>
                <w:lang w:val="ru-RU"/>
              </w:rPr>
            </w:pPr>
            <w:r w:rsidRPr="00B45BFC">
              <w:rPr>
                <w:rFonts w:ascii="Times New Roman" w:hAnsi="Times New Roman" w:cs="Times New Roman"/>
                <w:lang w:val="ru-RU"/>
              </w:rPr>
              <w:t>Современное государство. Государственные праздники</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17.01</w:t>
            </w:r>
          </w:p>
        </w:tc>
        <w:tc>
          <w:tcPr>
            <w:tcW w:w="2623" w:type="dxa"/>
            <w:tcMar>
              <w:top w:w="50" w:type="dxa"/>
              <w:left w:w="100" w:type="dxa"/>
            </w:tcMar>
            <w:vAlign w:val="center"/>
          </w:tcPr>
          <w:p w:rsidR="009149F8" w:rsidRPr="00B91CD5" w:rsidRDefault="000476C2" w:rsidP="009149F8">
            <w:pPr>
              <w:spacing w:after="0"/>
              <w:ind w:left="135"/>
              <w:rPr>
                <w:lang w:val="ru-RU"/>
              </w:rPr>
            </w:pPr>
            <w:hyperlink r:id="rId6" w:history="1">
              <w:r w:rsidR="009149F8" w:rsidRPr="00B91CD5">
                <w:rPr>
                  <w:rFonts w:ascii="Times New Roman" w:eastAsia="Calibri" w:hAnsi="Times New Roman" w:cs="Times New Roman"/>
                  <w:color w:val="0563C1"/>
                  <w:sz w:val="24"/>
                  <w:szCs w:val="24"/>
                  <w:lang w:val="ru-RU"/>
                </w:rPr>
                <w:t>https://resh.edu.ru</w:t>
              </w:r>
            </w:hyperlink>
          </w:p>
        </w:tc>
      </w:tr>
      <w:tr w:rsidR="009149F8" w:rsidRPr="00B45BFC"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19</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Нравственный закон. Десять заповедей</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24.01</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lang w:val="ru-RU"/>
              </w:rPr>
              <w:t>https://урок.рф/</w:t>
            </w:r>
          </w:p>
        </w:tc>
      </w:tr>
      <w:tr w:rsidR="009149F8"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20</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Нравственный закон. Десять заповедей</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31.01</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https://mob-edu.com/</w:t>
            </w: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21</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Заповеди любви</w:t>
            </w:r>
          </w:p>
        </w:tc>
        <w:tc>
          <w:tcPr>
            <w:tcW w:w="1243"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07.02</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https://uchi.ru/</w:t>
            </w: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22</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Любовь – основа жизни</w:t>
            </w:r>
          </w:p>
        </w:tc>
        <w:tc>
          <w:tcPr>
            <w:tcW w:w="1243"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14.02</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https://www.yaklass.ru/</w:t>
            </w: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23</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 xml:space="preserve">Прощение </w:t>
            </w:r>
          </w:p>
        </w:tc>
        <w:tc>
          <w:tcPr>
            <w:tcW w:w="1243"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21.02</w:t>
            </w:r>
          </w:p>
        </w:tc>
        <w:tc>
          <w:tcPr>
            <w:tcW w:w="2623" w:type="dxa"/>
            <w:tcMar>
              <w:top w:w="50" w:type="dxa"/>
              <w:left w:w="100" w:type="dxa"/>
            </w:tcMar>
            <w:vAlign w:val="center"/>
          </w:tcPr>
          <w:p w:rsidR="009149F8" w:rsidRPr="00B91CD5" w:rsidRDefault="009149F8" w:rsidP="009149F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24</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Древнегреческие мыслители о дружбе</w:t>
            </w:r>
          </w:p>
        </w:tc>
        <w:tc>
          <w:tcPr>
            <w:tcW w:w="1243"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28.02</w:t>
            </w:r>
          </w:p>
        </w:tc>
        <w:tc>
          <w:tcPr>
            <w:tcW w:w="2623" w:type="dxa"/>
            <w:tcMar>
              <w:top w:w="50" w:type="dxa"/>
              <w:left w:w="100" w:type="dxa"/>
            </w:tcMar>
            <w:vAlign w:val="center"/>
          </w:tcPr>
          <w:p w:rsidR="009149F8" w:rsidRPr="00B91CD5" w:rsidRDefault="009149F8" w:rsidP="009149F8">
            <w:pPr>
              <w:spacing w:after="160" w:line="259" w:lineRule="auto"/>
              <w:rPr>
                <w:rFonts w:ascii="Times New Roman" w:eastAsia="Calibri" w:hAnsi="Times New Roman" w:cs="Times New Roman"/>
                <w:sz w:val="24"/>
                <w:szCs w:val="24"/>
                <w:lang w:val="ru-RU"/>
              </w:rPr>
            </w:pPr>
            <w:r w:rsidRPr="00B91CD5">
              <w:rPr>
                <w:rFonts w:ascii="Times New Roman" w:eastAsia="Calibri" w:hAnsi="Times New Roman" w:cs="Times New Roman"/>
                <w:bCs/>
                <w:color w:val="000000"/>
                <w:sz w:val="24"/>
                <w:szCs w:val="24"/>
                <w:shd w:val="clear" w:color="auto" w:fill="FFFFFF"/>
                <w:lang w:val="ru-RU"/>
              </w:rPr>
              <w:t>http://kopilurokov.ru/</w:t>
            </w:r>
          </w:p>
          <w:p w:rsidR="009149F8" w:rsidRPr="00B91CD5" w:rsidRDefault="009149F8" w:rsidP="009149F8">
            <w:pPr>
              <w:spacing w:after="0"/>
              <w:ind w:left="135"/>
              <w:rPr>
                <w:lang w:val="ru-RU"/>
              </w:rPr>
            </w:pP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25</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Этика об отношении к другим людям и самому себе</w:t>
            </w:r>
          </w:p>
        </w:tc>
        <w:tc>
          <w:tcPr>
            <w:tcW w:w="1243" w:type="dxa"/>
            <w:tcMar>
              <w:top w:w="50" w:type="dxa"/>
              <w:left w:w="100" w:type="dxa"/>
            </w:tcMar>
            <w:vAlign w:val="center"/>
          </w:tcPr>
          <w:p w:rsidR="009149F8" w:rsidRDefault="009149F8" w:rsidP="009149F8">
            <w:pPr>
              <w:spacing w:after="0"/>
              <w:ind w:left="135"/>
              <w:jc w:val="center"/>
            </w:pPr>
            <w:r w:rsidRPr="00B45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07.03</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bCs/>
                <w:color w:val="000000"/>
                <w:sz w:val="24"/>
                <w:szCs w:val="24"/>
                <w:shd w:val="clear" w:color="auto" w:fill="FFFFFF"/>
                <w:lang w:val="ru-RU"/>
              </w:rPr>
              <w:t>http://pedsovet.su</w:t>
            </w:r>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26</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Этика об отношении к другим людям и самому себе</w:t>
            </w:r>
          </w:p>
        </w:tc>
        <w:tc>
          <w:tcPr>
            <w:tcW w:w="1243" w:type="dxa"/>
            <w:tcMar>
              <w:top w:w="50" w:type="dxa"/>
              <w:left w:w="100" w:type="dxa"/>
            </w:tcMar>
            <w:vAlign w:val="center"/>
          </w:tcPr>
          <w:p w:rsidR="009149F8" w:rsidRDefault="009149F8" w:rsidP="009149F8">
            <w:pPr>
              <w:spacing w:after="0"/>
              <w:ind w:left="135"/>
              <w:jc w:val="center"/>
            </w:pPr>
            <w:r w:rsidRPr="00B45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14.03</w:t>
            </w:r>
          </w:p>
        </w:tc>
        <w:tc>
          <w:tcPr>
            <w:tcW w:w="2623" w:type="dxa"/>
            <w:tcMar>
              <w:top w:w="50" w:type="dxa"/>
              <w:left w:w="100" w:type="dxa"/>
            </w:tcMar>
            <w:vAlign w:val="center"/>
          </w:tcPr>
          <w:p w:rsidR="009149F8" w:rsidRPr="00B91CD5" w:rsidRDefault="009149F8" w:rsidP="009149F8">
            <w:pPr>
              <w:spacing w:after="0"/>
              <w:ind w:left="135"/>
              <w:rPr>
                <w:lang w:val="ru-RU"/>
              </w:rPr>
            </w:pPr>
          </w:p>
        </w:tc>
      </w:tr>
      <w:tr w:rsidR="009149F8" w:rsidRPr="00B45BFC"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27</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Мысли и поступки. Слова и речь</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21.03</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bCs/>
                <w:color w:val="000000"/>
                <w:sz w:val="24"/>
                <w:szCs w:val="24"/>
                <w:shd w:val="clear" w:color="auto" w:fill="FFFFFF"/>
                <w:lang w:val="ru-RU"/>
              </w:rPr>
              <w:t>www.nachalka.com</w:t>
            </w:r>
          </w:p>
        </w:tc>
      </w:tr>
      <w:tr w:rsidR="009149F8" w:rsidRPr="00B45BFC"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28</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Милосердие</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04.04</w:t>
            </w:r>
          </w:p>
        </w:tc>
        <w:tc>
          <w:tcPr>
            <w:tcW w:w="2623" w:type="dxa"/>
            <w:tcMar>
              <w:top w:w="50" w:type="dxa"/>
              <w:left w:w="100" w:type="dxa"/>
            </w:tcMar>
            <w:vAlign w:val="center"/>
          </w:tcPr>
          <w:p w:rsidR="009149F8" w:rsidRPr="00B91CD5" w:rsidRDefault="009149F8" w:rsidP="009149F8">
            <w:pPr>
              <w:spacing w:after="0"/>
              <w:ind w:left="135"/>
              <w:rPr>
                <w:lang w:val="ru-RU"/>
              </w:rPr>
            </w:pPr>
          </w:p>
        </w:tc>
      </w:tr>
      <w:tr w:rsidR="009149F8"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29</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«Золотое правило нравственности»</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11.04</w:t>
            </w:r>
          </w:p>
        </w:tc>
        <w:tc>
          <w:tcPr>
            <w:tcW w:w="2623" w:type="dxa"/>
            <w:tcMar>
              <w:top w:w="50" w:type="dxa"/>
              <w:left w:w="100" w:type="dxa"/>
            </w:tcMar>
            <w:vAlign w:val="center"/>
          </w:tcPr>
          <w:p w:rsidR="009149F8" w:rsidRPr="00B91CD5" w:rsidRDefault="000476C2" w:rsidP="009149F8">
            <w:pPr>
              <w:spacing w:after="0"/>
              <w:ind w:left="135"/>
              <w:rPr>
                <w:lang w:val="ru-RU"/>
              </w:rPr>
            </w:pPr>
            <w:hyperlink r:id="rId7" w:history="1">
              <w:r w:rsidR="009149F8" w:rsidRPr="00B91CD5">
                <w:rPr>
                  <w:rFonts w:ascii="Times New Roman" w:eastAsia="Calibri" w:hAnsi="Times New Roman" w:cs="Times New Roman"/>
                  <w:color w:val="0563C1"/>
                  <w:sz w:val="24"/>
                  <w:szCs w:val="24"/>
                  <w:lang w:val="ru-RU"/>
                </w:rPr>
                <w:t>https://resh.edu.ru</w:t>
              </w:r>
            </w:hyperlink>
          </w:p>
        </w:tc>
      </w:tr>
      <w:tr w:rsidR="009149F8"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30</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Нравственные законы о современном мире</w:t>
            </w:r>
          </w:p>
        </w:tc>
        <w:tc>
          <w:tcPr>
            <w:tcW w:w="1243" w:type="dxa"/>
            <w:tcMar>
              <w:top w:w="50" w:type="dxa"/>
              <w:left w:w="100" w:type="dxa"/>
            </w:tcMar>
            <w:vAlign w:val="center"/>
          </w:tcPr>
          <w:p w:rsidR="009149F8" w:rsidRDefault="009149F8" w:rsidP="009149F8">
            <w:pPr>
              <w:spacing w:after="0"/>
              <w:ind w:left="135"/>
              <w:jc w:val="center"/>
            </w:pPr>
            <w:r w:rsidRPr="00B45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18.04</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lang w:val="ru-RU"/>
              </w:rPr>
              <w:t>https://урок.рф/</w:t>
            </w:r>
          </w:p>
        </w:tc>
      </w:tr>
      <w:tr w:rsidR="009149F8" w:rsidRPr="00B45BFC" w:rsidTr="000476C2">
        <w:trPr>
          <w:trHeight w:val="144"/>
          <w:tblCellSpacing w:w="20" w:type="nil"/>
        </w:trPr>
        <w:tc>
          <w:tcPr>
            <w:tcW w:w="687" w:type="dxa"/>
            <w:tcMar>
              <w:top w:w="50" w:type="dxa"/>
              <w:left w:w="100" w:type="dxa"/>
            </w:tcMar>
            <w:vAlign w:val="center"/>
          </w:tcPr>
          <w:p w:rsidR="009149F8" w:rsidRDefault="009149F8" w:rsidP="009149F8">
            <w:pPr>
              <w:spacing w:after="0"/>
            </w:pPr>
            <w:r>
              <w:rPr>
                <w:rFonts w:ascii="Times New Roman" w:hAnsi="Times New Roman"/>
                <w:color w:val="000000"/>
                <w:sz w:val="24"/>
              </w:rPr>
              <w:t>31</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Проявление человеколюбия. Ценности жизни</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25.04</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w:t>
            </w:r>
            <w:r w:rsidRPr="00B45BFC">
              <w:rPr>
                <w:rFonts w:ascii="Times New Roman" w:eastAsia="Calibri" w:hAnsi="Times New Roman" w:cs="Times New Roman"/>
                <w:sz w:val="24"/>
                <w:szCs w:val="24"/>
                <w:lang w:val="ru-RU"/>
              </w:rPr>
              <w:t>://</w:t>
            </w:r>
            <w:r w:rsidRPr="00B91CD5">
              <w:rPr>
                <w:rFonts w:ascii="Times New Roman" w:eastAsia="Calibri" w:hAnsi="Times New Roman" w:cs="Times New Roman"/>
                <w:sz w:val="24"/>
                <w:szCs w:val="24"/>
              </w:rPr>
              <w:t>mob</w:t>
            </w:r>
            <w:r w:rsidRPr="00B45BFC">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edu</w:t>
            </w:r>
            <w:proofErr w:type="spellEnd"/>
            <w:r w:rsidRPr="00B45BFC">
              <w:rPr>
                <w:rFonts w:ascii="Times New Roman" w:eastAsia="Calibri" w:hAnsi="Times New Roman" w:cs="Times New Roman"/>
                <w:sz w:val="24"/>
                <w:szCs w:val="24"/>
                <w:lang w:val="ru-RU"/>
              </w:rPr>
              <w:t>.</w:t>
            </w:r>
            <w:r w:rsidRPr="00B91CD5">
              <w:rPr>
                <w:rFonts w:ascii="Times New Roman" w:eastAsia="Calibri" w:hAnsi="Times New Roman" w:cs="Times New Roman"/>
                <w:sz w:val="24"/>
                <w:szCs w:val="24"/>
              </w:rPr>
              <w:t>com</w:t>
            </w:r>
            <w:r w:rsidRPr="00B45BFC">
              <w:rPr>
                <w:rFonts w:ascii="Times New Roman" w:eastAsia="Calibri" w:hAnsi="Times New Roman" w:cs="Times New Roman"/>
                <w:sz w:val="24"/>
                <w:szCs w:val="24"/>
                <w:lang w:val="ru-RU"/>
              </w:rPr>
              <w:t>/</w:t>
            </w:r>
          </w:p>
        </w:tc>
      </w:tr>
      <w:tr w:rsidR="009149F8" w:rsidRPr="00B45BFC"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32</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Этическое учение Л.Н. Толстого</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16.05</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w:t>
            </w:r>
            <w:r w:rsidRPr="00B45BFC">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uchi</w:t>
            </w:r>
            <w:proofErr w:type="spellEnd"/>
            <w:r w:rsidRPr="00B45BFC">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ru</w:t>
            </w:r>
            <w:proofErr w:type="spellEnd"/>
            <w:r w:rsidRPr="00B45BFC">
              <w:rPr>
                <w:rFonts w:ascii="Times New Roman" w:eastAsia="Calibri" w:hAnsi="Times New Roman" w:cs="Times New Roman"/>
                <w:sz w:val="24"/>
                <w:szCs w:val="24"/>
                <w:lang w:val="ru-RU"/>
              </w:rPr>
              <w:t>/</w:t>
            </w:r>
          </w:p>
        </w:tc>
      </w:tr>
      <w:tr w:rsidR="009149F8" w:rsidRPr="00B45BFC"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lastRenderedPageBreak/>
              <w:t>33</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Промежуточная аттестация. Тестирование</w:t>
            </w:r>
          </w:p>
        </w:tc>
        <w:tc>
          <w:tcPr>
            <w:tcW w:w="1243" w:type="dxa"/>
            <w:tcMar>
              <w:top w:w="50" w:type="dxa"/>
              <w:left w:w="100" w:type="dxa"/>
            </w:tcMar>
            <w:vAlign w:val="center"/>
          </w:tcPr>
          <w:p w:rsidR="009149F8" w:rsidRPr="00B45BFC" w:rsidRDefault="009149F8" w:rsidP="009149F8">
            <w:pPr>
              <w:spacing w:after="0"/>
              <w:ind w:left="135"/>
              <w:jc w:val="center"/>
              <w:rPr>
                <w:lang w:val="ru-RU"/>
              </w:rPr>
            </w:pPr>
            <w:r w:rsidRPr="00B45BFC">
              <w:rPr>
                <w:rFonts w:ascii="Times New Roman" w:hAnsi="Times New Roman"/>
                <w:color w:val="000000"/>
                <w:sz w:val="24"/>
                <w:lang w:val="ru-RU"/>
              </w:rPr>
              <w:t xml:space="preserve"> 1 </w:t>
            </w:r>
          </w:p>
        </w:tc>
        <w:tc>
          <w:tcPr>
            <w:tcW w:w="1841" w:type="dxa"/>
            <w:tcMar>
              <w:top w:w="50" w:type="dxa"/>
              <w:left w:w="100" w:type="dxa"/>
            </w:tcMar>
            <w:vAlign w:val="center"/>
          </w:tcPr>
          <w:p w:rsidR="009149F8" w:rsidRPr="00B45BFC" w:rsidRDefault="009149F8" w:rsidP="009149F8">
            <w:pPr>
              <w:spacing w:after="0"/>
              <w:ind w:left="135"/>
              <w:jc w:val="center"/>
              <w:rPr>
                <w:lang w:val="ru-RU"/>
              </w:rPr>
            </w:pPr>
          </w:p>
        </w:tc>
        <w:tc>
          <w:tcPr>
            <w:tcW w:w="1910" w:type="dxa"/>
            <w:tcMar>
              <w:top w:w="50" w:type="dxa"/>
              <w:left w:w="100" w:type="dxa"/>
            </w:tcMar>
            <w:vAlign w:val="center"/>
          </w:tcPr>
          <w:p w:rsidR="009149F8" w:rsidRPr="00B45BFC" w:rsidRDefault="009149F8" w:rsidP="009149F8">
            <w:pPr>
              <w:spacing w:after="0"/>
              <w:ind w:left="135"/>
              <w:jc w:val="center"/>
              <w:rPr>
                <w:lang w:val="ru-RU"/>
              </w:rPr>
            </w:pPr>
          </w:p>
        </w:tc>
        <w:tc>
          <w:tcPr>
            <w:tcW w:w="1347" w:type="dxa"/>
            <w:tcMar>
              <w:top w:w="50" w:type="dxa"/>
              <w:left w:w="100" w:type="dxa"/>
            </w:tcMar>
            <w:vAlign w:val="center"/>
          </w:tcPr>
          <w:p w:rsidR="009149F8" w:rsidRPr="00AB1081" w:rsidRDefault="009149F8" w:rsidP="009149F8">
            <w:pPr>
              <w:spacing w:after="0"/>
              <w:ind w:left="135"/>
              <w:rPr>
                <w:lang w:val="ru-RU"/>
              </w:rPr>
            </w:pPr>
            <w:r>
              <w:rPr>
                <w:lang w:val="ru-RU"/>
              </w:rPr>
              <w:t>23.05</w:t>
            </w:r>
          </w:p>
        </w:tc>
        <w:tc>
          <w:tcPr>
            <w:tcW w:w="2623" w:type="dxa"/>
            <w:tcMar>
              <w:top w:w="50" w:type="dxa"/>
              <w:left w:w="100" w:type="dxa"/>
            </w:tcMar>
            <w:vAlign w:val="center"/>
          </w:tcPr>
          <w:p w:rsidR="009149F8" w:rsidRPr="00B91CD5" w:rsidRDefault="009149F8" w:rsidP="009149F8">
            <w:pPr>
              <w:spacing w:after="0"/>
              <w:ind w:left="135"/>
              <w:rPr>
                <w:lang w:val="ru-RU"/>
              </w:rPr>
            </w:pPr>
            <w:r w:rsidRPr="00B91CD5">
              <w:rPr>
                <w:rFonts w:ascii="Times New Roman" w:eastAsia="Calibri" w:hAnsi="Times New Roman" w:cs="Times New Roman"/>
                <w:sz w:val="24"/>
                <w:szCs w:val="24"/>
              </w:rPr>
              <w:t>https</w:t>
            </w:r>
            <w:r w:rsidRPr="00B45BFC">
              <w:rPr>
                <w:rFonts w:ascii="Times New Roman" w:eastAsia="Calibri" w:hAnsi="Times New Roman" w:cs="Times New Roman"/>
                <w:sz w:val="24"/>
                <w:szCs w:val="24"/>
                <w:lang w:val="ru-RU"/>
              </w:rPr>
              <w:t>://</w:t>
            </w:r>
            <w:r w:rsidRPr="00B91CD5">
              <w:rPr>
                <w:rFonts w:ascii="Times New Roman" w:eastAsia="Calibri" w:hAnsi="Times New Roman" w:cs="Times New Roman"/>
                <w:sz w:val="24"/>
                <w:szCs w:val="24"/>
              </w:rPr>
              <w:t>www</w:t>
            </w:r>
            <w:r w:rsidRPr="00B45BFC">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yaklass</w:t>
            </w:r>
            <w:proofErr w:type="spellEnd"/>
            <w:r w:rsidRPr="00B45BFC">
              <w:rPr>
                <w:rFonts w:ascii="Times New Roman" w:eastAsia="Calibri" w:hAnsi="Times New Roman" w:cs="Times New Roman"/>
                <w:sz w:val="24"/>
                <w:szCs w:val="24"/>
                <w:lang w:val="ru-RU"/>
              </w:rPr>
              <w:t>.</w:t>
            </w:r>
            <w:proofErr w:type="spellStart"/>
            <w:r w:rsidRPr="00B91CD5">
              <w:rPr>
                <w:rFonts w:ascii="Times New Roman" w:eastAsia="Calibri" w:hAnsi="Times New Roman" w:cs="Times New Roman"/>
                <w:sz w:val="24"/>
                <w:szCs w:val="24"/>
              </w:rPr>
              <w:t>ru</w:t>
            </w:r>
            <w:proofErr w:type="spellEnd"/>
            <w:r w:rsidRPr="00B45BFC">
              <w:rPr>
                <w:rFonts w:ascii="Times New Roman" w:eastAsia="Calibri" w:hAnsi="Times New Roman" w:cs="Times New Roman"/>
                <w:sz w:val="24"/>
                <w:szCs w:val="24"/>
                <w:lang w:val="ru-RU"/>
              </w:rPr>
              <w:t>/</w:t>
            </w:r>
          </w:p>
        </w:tc>
      </w:tr>
      <w:tr w:rsidR="009149F8" w:rsidTr="000476C2">
        <w:trPr>
          <w:trHeight w:val="144"/>
          <w:tblCellSpacing w:w="20" w:type="nil"/>
        </w:trPr>
        <w:tc>
          <w:tcPr>
            <w:tcW w:w="687" w:type="dxa"/>
            <w:tcMar>
              <w:top w:w="50" w:type="dxa"/>
              <w:left w:w="100" w:type="dxa"/>
            </w:tcMar>
            <w:vAlign w:val="center"/>
          </w:tcPr>
          <w:p w:rsidR="009149F8" w:rsidRPr="00B45BFC" w:rsidRDefault="009149F8" w:rsidP="009149F8">
            <w:pPr>
              <w:spacing w:after="0"/>
              <w:rPr>
                <w:lang w:val="ru-RU"/>
              </w:rPr>
            </w:pPr>
            <w:r w:rsidRPr="00B45BFC">
              <w:rPr>
                <w:rFonts w:ascii="Times New Roman" w:hAnsi="Times New Roman"/>
                <w:color w:val="000000"/>
                <w:sz w:val="24"/>
                <w:lang w:val="ru-RU"/>
              </w:rPr>
              <w:t>34</w:t>
            </w:r>
          </w:p>
        </w:tc>
        <w:tc>
          <w:tcPr>
            <w:tcW w:w="4389" w:type="dxa"/>
            <w:tcMar>
              <w:top w:w="50" w:type="dxa"/>
              <w:left w:w="100" w:type="dxa"/>
            </w:tcMar>
            <w:vAlign w:val="center"/>
          </w:tcPr>
          <w:p w:rsidR="009149F8" w:rsidRPr="00B45BFC" w:rsidRDefault="00B45BFC" w:rsidP="009149F8">
            <w:pPr>
              <w:spacing w:after="0"/>
              <w:ind w:left="135"/>
              <w:rPr>
                <w:rFonts w:ascii="Times New Roman" w:hAnsi="Times New Roman" w:cs="Times New Roman"/>
                <w:lang w:val="ru-RU"/>
              </w:rPr>
            </w:pPr>
            <w:r w:rsidRPr="00B45BFC">
              <w:rPr>
                <w:rFonts w:ascii="Times New Roman" w:hAnsi="Times New Roman" w:cs="Times New Roman"/>
                <w:lang w:val="ru-RU"/>
              </w:rPr>
              <w:t>Не совсем обычный урок. «Идти дорогою добра»</w:t>
            </w:r>
          </w:p>
        </w:tc>
        <w:tc>
          <w:tcPr>
            <w:tcW w:w="1243" w:type="dxa"/>
            <w:tcMar>
              <w:top w:w="50" w:type="dxa"/>
              <w:left w:w="100" w:type="dxa"/>
            </w:tcMar>
            <w:vAlign w:val="center"/>
          </w:tcPr>
          <w:p w:rsidR="009149F8" w:rsidRDefault="009149F8" w:rsidP="009149F8">
            <w:pPr>
              <w:spacing w:after="0"/>
              <w:ind w:left="135"/>
              <w:jc w:val="center"/>
            </w:pPr>
            <w:r w:rsidRPr="00B45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9F8" w:rsidRDefault="009149F8" w:rsidP="009149F8">
            <w:pPr>
              <w:spacing w:after="0"/>
              <w:ind w:left="135"/>
              <w:jc w:val="center"/>
            </w:pPr>
          </w:p>
        </w:tc>
        <w:tc>
          <w:tcPr>
            <w:tcW w:w="1910" w:type="dxa"/>
            <w:tcMar>
              <w:top w:w="50" w:type="dxa"/>
              <w:left w:w="100" w:type="dxa"/>
            </w:tcMar>
            <w:vAlign w:val="center"/>
          </w:tcPr>
          <w:p w:rsidR="009149F8" w:rsidRDefault="009149F8" w:rsidP="009149F8">
            <w:pPr>
              <w:spacing w:after="0"/>
              <w:ind w:left="135"/>
              <w:jc w:val="center"/>
            </w:pPr>
          </w:p>
        </w:tc>
        <w:tc>
          <w:tcPr>
            <w:tcW w:w="1347" w:type="dxa"/>
            <w:tcMar>
              <w:top w:w="50" w:type="dxa"/>
              <w:left w:w="100" w:type="dxa"/>
            </w:tcMar>
            <w:vAlign w:val="center"/>
          </w:tcPr>
          <w:p w:rsidR="009149F8" w:rsidRDefault="00B45BFC" w:rsidP="009149F8">
            <w:pPr>
              <w:spacing w:after="0"/>
              <w:ind w:left="135"/>
            </w:pPr>
            <w:r>
              <w:rPr>
                <w:lang w:val="ru-RU"/>
              </w:rPr>
              <w:t>23.05</w:t>
            </w:r>
          </w:p>
        </w:tc>
        <w:tc>
          <w:tcPr>
            <w:tcW w:w="2623" w:type="dxa"/>
            <w:tcMar>
              <w:top w:w="50" w:type="dxa"/>
              <w:left w:w="100" w:type="dxa"/>
            </w:tcMar>
            <w:vAlign w:val="center"/>
          </w:tcPr>
          <w:p w:rsidR="009149F8" w:rsidRDefault="009149F8" w:rsidP="009149F8">
            <w:pPr>
              <w:spacing w:after="0"/>
              <w:ind w:left="135"/>
            </w:pPr>
          </w:p>
        </w:tc>
      </w:tr>
      <w:tr w:rsidR="009149F8" w:rsidTr="000476C2">
        <w:trPr>
          <w:trHeight w:val="144"/>
          <w:tblCellSpacing w:w="20" w:type="nil"/>
        </w:trPr>
        <w:tc>
          <w:tcPr>
            <w:tcW w:w="0" w:type="auto"/>
            <w:gridSpan w:val="2"/>
            <w:tcMar>
              <w:top w:w="50" w:type="dxa"/>
              <w:left w:w="100" w:type="dxa"/>
            </w:tcMar>
            <w:vAlign w:val="center"/>
          </w:tcPr>
          <w:p w:rsidR="009149F8" w:rsidRPr="009149F8" w:rsidRDefault="009149F8" w:rsidP="009149F8">
            <w:pPr>
              <w:spacing w:after="0"/>
              <w:ind w:left="135"/>
              <w:rPr>
                <w:lang w:val="ru-RU"/>
              </w:rPr>
            </w:pPr>
            <w:r w:rsidRPr="009149F8">
              <w:rPr>
                <w:rFonts w:ascii="Times New Roman" w:hAnsi="Times New Roman"/>
                <w:color w:val="000000"/>
                <w:sz w:val="24"/>
                <w:lang w:val="ru-RU"/>
              </w:rPr>
              <w:t>ОБЩЕЕ КОЛИЧЕСТВО ЧАСОВ ПО ПРОГРАММЕ</w:t>
            </w:r>
          </w:p>
        </w:tc>
        <w:tc>
          <w:tcPr>
            <w:tcW w:w="1243" w:type="dxa"/>
            <w:tcMar>
              <w:top w:w="50" w:type="dxa"/>
              <w:left w:w="100" w:type="dxa"/>
            </w:tcMar>
            <w:vAlign w:val="center"/>
          </w:tcPr>
          <w:p w:rsidR="009149F8" w:rsidRDefault="009149F8" w:rsidP="009149F8">
            <w:pPr>
              <w:spacing w:after="0"/>
              <w:ind w:left="135"/>
              <w:jc w:val="center"/>
            </w:pPr>
            <w:r w:rsidRPr="009149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9F8" w:rsidRDefault="009149F8" w:rsidP="009149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9F8" w:rsidRDefault="009149F8" w:rsidP="009149F8"/>
        </w:tc>
      </w:tr>
    </w:tbl>
    <w:p w:rsidR="00286B26" w:rsidRDefault="00286B26">
      <w:pPr>
        <w:sectPr w:rsidR="00286B26">
          <w:pgSz w:w="16383" w:h="11906" w:orient="landscape"/>
          <w:pgMar w:top="1134" w:right="850" w:bottom="1134" w:left="1701" w:header="720" w:footer="720" w:gutter="0"/>
          <w:cols w:space="720"/>
        </w:sectPr>
      </w:pPr>
      <w:bookmarkStart w:id="6" w:name="_GoBack"/>
      <w:bookmarkEnd w:id="6"/>
    </w:p>
    <w:p w:rsidR="00286B26" w:rsidRDefault="00286B26">
      <w:pPr>
        <w:sectPr w:rsidR="00286B26">
          <w:pgSz w:w="16383" w:h="11906" w:orient="landscape"/>
          <w:pgMar w:top="1134" w:right="850" w:bottom="1134" w:left="1701" w:header="720" w:footer="720" w:gutter="0"/>
          <w:cols w:space="720"/>
        </w:sectPr>
      </w:pPr>
    </w:p>
    <w:p w:rsidR="00286B26" w:rsidRDefault="006374F2">
      <w:pPr>
        <w:spacing w:after="0"/>
        <w:ind w:left="120"/>
      </w:pPr>
      <w:bookmarkStart w:id="7" w:name="block-42466334"/>
      <w:bookmarkEnd w:id="5"/>
      <w:r>
        <w:rPr>
          <w:rFonts w:ascii="Times New Roman" w:hAnsi="Times New Roman"/>
          <w:b/>
          <w:color w:val="000000"/>
          <w:sz w:val="28"/>
        </w:rPr>
        <w:lastRenderedPageBreak/>
        <w:t>УЧЕБНО-МЕТОДИЧЕСКОЕ ОБЕСПЕЧЕНИЕ ОБРАЗОВАТЕЛЬНОГО ПРОЦЕССА</w:t>
      </w:r>
    </w:p>
    <w:p w:rsidR="00286B26" w:rsidRDefault="006374F2">
      <w:pPr>
        <w:spacing w:after="0" w:line="480" w:lineRule="auto"/>
        <w:ind w:left="120"/>
      </w:pPr>
      <w:r>
        <w:rPr>
          <w:rFonts w:ascii="Times New Roman" w:hAnsi="Times New Roman"/>
          <w:b/>
          <w:color w:val="000000"/>
          <w:sz w:val="28"/>
        </w:rPr>
        <w:t>ОБЯЗАТЕЛЬНЫЕ УЧЕБНЫЕ МАТЕРИАЛЫ ДЛЯ УЧЕНИКА</w:t>
      </w:r>
    </w:p>
    <w:p w:rsidR="00286B26" w:rsidRDefault="00286B26">
      <w:pPr>
        <w:spacing w:after="0" w:line="480" w:lineRule="auto"/>
        <w:ind w:left="120"/>
      </w:pPr>
    </w:p>
    <w:p w:rsidR="00286B26" w:rsidRDefault="00286B26">
      <w:pPr>
        <w:spacing w:after="0" w:line="480" w:lineRule="auto"/>
        <w:ind w:left="120"/>
      </w:pPr>
    </w:p>
    <w:p w:rsidR="00286B26" w:rsidRDefault="00286B26">
      <w:pPr>
        <w:spacing w:after="0"/>
        <w:ind w:left="120"/>
      </w:pPr>
    </w:p>
    <w:p w:rsidR="00286B26" w:rsidRDefault="006374F2">
      <w:pPr>
        <w:spacing w:after="0" w:line="480" w:lineRule="auto"/>
        <w:ind w:left="120"/>
      </w:pPr>
      <w:r>
        <w:rPr>
          <w:rFonts w:ascii="Times New Roman" w:hAnsi="Times New Roman"/>
          <w:b/>
          <w:color w:val="000000"/>
          <w:sz w:val="28"/>
        </w:rPr>
        <w:t>МЕТОДИЧЕСКИЕ МАТЕРИАЛЫ ДЛЯ УЧИТЕЛЯ</w:t>
      </w:r>
    </w:p>
    <w:p w:rsidR="00286B26" w:rsidRDefault="00286B26">
      <w:pPr>
        <w:spacing w:after="0" w:line="480" w:lineRule="auto"/>
        <w:ind w:left="120"/>
      </w:pPr>
    </w:p>
    <w:p w:rsidR="00286B26" w:rsidRDefault="00286B26">
      <w:pPr>
        <w:spacing w:after="0"/>
        <w:ind w:left="120"/>
      </w:pPr>
    </w:p>
    <w:p w:rsidR="00286B26" w:rsidRPr="009149F8" w:rsidRDefault="006374F2">
      <w:pPr>
        <w:spacing w:after="0" w:line="480" w:lineRule="auto"/>
        <w:ind w:left="120"/>
        <w:rPr>
          <w:lang w:val="ru-RU"/>
        </w:rPr>
      </w:pPr>
      <w:r w:rsidRPr="009149F8">
        <w:rPr>
          <w:rFonts w:ascii="Times New Roman" w:hAnsi="Times New Roman"/>
          <w:b/>
          <w:color w:val="000000"/>
          <w:sz w:val="28"/>
          <w:lang w:val="ru-RU"/>
        </w:rPr>
        <w:t>ЦИФРОВЫЕ ОБРАЗОВАТЕЛЬНЫЕ РЕСУРСЫ И РЕСУРСЫ СЕТИ ИНТЕРНЕТ</w:t>
      </w:r>
    </w:p>
    <w:p w:rsidR="00286B26" w:rsidRPr="009149F8" w:rsidRDefault="00286B26">
      <w:pPr>
        <w:spacing w:after="0" w:line="480" w:lineRule="auto"/>
        <w:ind w:left="120"/>
        <w:rPr>
          <w:lang w:val="ru-RU"/>
        </w:rPr>
      </w:pPr>
    </w:p>
    <w:p w:rsidR="00286B26" w:rsidRPr="009149F8" w:rsidRDefault="00286B26">
      <w:pPr>
        <w:rPr>
          <w:lang w:val="ru-RU"/>
        </w:rPr>
        <w:sectPr w:rsidR="00286B26" w:rsidRPr="009149F8">
          <w:pgSz w:w="11906" w:h="16383"/>
          <w:pgMar w:top="1134" w:right="850" w:bottom="1134" w:left="1701" w:header="720" w:footer="720" w:gutter="0"/>
          <w:cols w:space="720"/>
        </w:sectPr>
      </w:pPr>
    </w:p>
    <w:bookmarkEnd w:id="7"/>
    <w:p w:rsidR="006374F2" w:rsidRPr="009149F8" w:rsidRDefault="006374F2">
      <w:pPr>
        <w:rPr>
          <w:lang w:val="ru-RU"/>
        </w:rPr>
      </w:pPr>
    </w:p>
    <w:sectPr w:rsidR="006374F2" w:rsidRPr="009149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30C"/>
    <w:multiLevelType w:val="multilevel"/>
    <w:tmpl w:val="0CEAD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A363B"/>
    <w:multiLevelType w:val="multilevel"/>
    <w:tmpl w:val="78164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53C6A"/>
    <w:multiLevelType w:val="multilevel"/>
    <w:tmpl w:val="B8809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E2C07"/>
    <w:multiLevelType w:val="multilevel"/>
    <w:tmpl w:val="A8BE1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F3D67"/>
    <w:multiLevelType w:val="multilevel"/>
    <w:tmpl w:val="BA98E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81989"/>
    <w:multiLevelType w:val="multilevel"/>
    <w:tmpl w:val="8BE8E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A6C7C"/>
    <w:multiLevelType w:val="multilevel"/>
    <w:tmpl w:val="5726C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B36AC"/>
    <w:multiLevelType w:val="multilevel"/>
    <w:tmpl w:val="2EEE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992190"/>
    <w:multiLevelType w:val="multilevel"/>
    <w:tmpl w:val="7CAAE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362232"/>
    <w:multiLevelType w:val="multilevel"/>
    <w:tmpl w:val="06C2B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C58FC"/>
    <w:multiLevelType w:val="multilevel"/>
    <w:tmpl w:val="0A06E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F341BC"/>
    <w:multiLevelType w:val="multilevel"/>
    <w:tmpl w:val="083EA95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987C57"/>
    <w:multiLevelType w:val="multilevel"/>
    <w:tmpl w:val="BC083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E104D0"/>
    <w:multiLevelType w:val="multilevel"/>
    <w:tmpl w:val="A8C64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3"/>
  </w:num>
  <w:num w:numId="4">
    <w:abstractNumId w:val="9"/>
  </w:num>
  <w:num w:numId="5">
    <w:abstractNumId w:val="0"/>
  </w:num>
  <w:num w:numId="6">
    <w:abstractNumId w:val="4"/>
  </w:num>
  <w:num w:numId="7">
    <w:abstractNumId w:val="6"/>
  </w:num>
  <w:num w:numId="8">
    <w:abstractNumId w:val="7"/>
  </w:num>
  <w:num w:numId="9">
    <w:abstractNumId w:val="2"/>
  </w:num>
  <w:num w:numId="10">
    <w:abstractNumId w:val="13"/>
  </w:num>
  <w:num w:numId="11">
    <w:abstractNumId w:val="10"/>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6B26"/>
    <w:rsid w:val="000476C2"/>
    <w:rsid w:val="00286B26"/>
    <w:rsid w:val="006374F2"/>
    <w:rsid w:val="009149F8"/>
    <w:rsid w:val="00B4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67F6F-8817-46FD-86DA-F4A320E6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6576</Words>
  <Characters>37489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cp:revision>
  <dcterms:created xsi:type="dcterms:W3CDTF">2024-09-24T16:11:00Z</dcterms:created>
  <dcterms:modified xsi:type="dcterms:W3CDTF">2024-09-25T09:14:00Z</dcterms:modified>
</cp:coreProperties>
</file>