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EC" w:rsidRPr="00E26BAB" w:rsidRDefault="00F850EC" w:rsidP="002B6410">
      <w:pPr>
        <w:pStyle w:val="11"/>
        <w:jc w:val="right"/>
        <w:rPr>
          <w:rFonts w:ascii="Times New Roman" w:hAnsi="Times New Roman" w:cs="Times New Roman"/>
          <w:sz w:val="24"/>
          <w:szCs w:val="24"/>
        </w:rPr>
      </w:pPr>
      <w:bookmarkStart w:id="0" w:name="block-18433376"/>
      <w:r w:rsidRPr="00E26BAB">
        <w:rPr>
          <w:rFonts w:ascii="Times New Roman" w:hAnsi="Times New Roman" w:cs="Times New Roman"/>
          <w:sz w:val="24"/>
          <w:szCs w:val="24"/>
        </w:rPr>
        <w:t xml:space="preserve">приложение к основной образовательной программе </w:t>
      </w:r>
    </w:p>
    <w:p w:rsidR="00F850EC" w:rsidRPr="00E26BAB" w:rsidRDefault="00F850EC" w:rsidP="002B6410">
      <w:pPr>
        <w:pStyle w:val="11"/>
        <w:jc w:val="right"/>
        <w:rPr>
          <w:rFonts w:ascii="Times New Roman" w:hAnsi="Times New Roman" w:cs="Times New Roman"/>
          <w:sz w:val="24"/>
          <w:szCs w:val="24"/>
        </w:rPr>
      </w:pPr>
      <w:r w:rsidRPr="00E26BAB">
        <w:rPr>
          <w:rFonts w:ascii="Times New Roman" w:hAnsi="Times New Roman" w:cs="Times New Roman"/>
          <w:sz w:val="24"/>
          <w:szCs w:val="24"/>
        </w:rPr>
        <w:t xml:space="preserve">основного общего образования на 2023-2024 учебный год, </w:t>
      </w:r>
    </w:p>
    <w:p w:rsidR="00F850EC" w:rsidRPr="00E26BAB" w:rsidRDefault="00F850EC" w:rsidP="002B6410">
      <w:pPr>
        <w:pStyle w:val="11"/>
        <w:jc w:val="right"/>
        <w:rPr>
          <w:rFonts w:ascii="Times New Roman" w:hAnsi="Times New Roman" w:cs="Times New Roman"/>
          <w:sz w:val="24"/>
          <w:szCs w:val="24"/>
        </w:rPr>
      </w:pPr>
      <w:r w:rsidRPr="00E26BAB">
        <w:rPr>
          <w:rFonts w:ascii="Times New Roman" w:hAnsi="Times New Roman" w:cs="Times New Roman"/>
          <w:sz w:val="24"/>
          <w:szCs w:val="24"/>
        </w:rPr>
        <w:t>утвержденной приказом от 29.08.2023 года № 320-од</w:t>
      </w:r>
    </w:p>
    <w:p w:rsidR="00F850EC" w:rsidRPr="00E26BAB" w:rsidRDefault="00F850EC" w:rsidP="002B6410">
      <w:pPr>
        <w:spacing w:after="0" w:line="240" w:lineRule="auto"/>
        <w:jc w:val="center"/>
        <w:rPr>
          <w:rFonts w:ascii="Times New Roman" w:hAnsi="Times New Roman" w:cs="Times New Roman"/>
          <w:sz w:val="24"/>
          <w:szCs w:val="24"/>
          <w:lang w:val="ru-RU"/>
        </w:rPr>
      </w:pPr>
    </w:p>
    <w:p w:rsidR="00F850EC" w:rsidRPr="00E26BAB" w:rsidRDefault="00F850EC" w:rsidP="002B6410">
      <w:pPr>
        <w:spacing w:after="0" w:line="240" w:lineRule="auto"/>
        <w:ind w:left="120"/>
        <w:contextualSpacing/>
        <w:jc w:val="center"/>
        <w:rPr>
          <w:rFonts w:ascii="Times New Roman" w:hAnsi="Times New Roman" w:cs="Times New Roman"/>
          <w:color w:val="000000"/>
          <w:sz w:val="24"/>
          <w:szCs w:val="24"/>
          <w:lang w:val="ru-RU"/>
        </w:rPr>
      </w:pPr>
    </w:p>
    <w:p w:rsidR="00F850EC" w:rsidRPr="00E26BAB" w:rsidRDefault="00F850EC" w:rsidP="002B6410">
      <w:pPr>
        <w:spacing w:after="0" w:line="240" w:lineRule="auto"/>
        <w:ind w:left="120"/>
        <w:contextualSpacing/>
        <w:jc w:val="center"/>
        <w:rPr>
          <w:rFonts w:ascii="Times New Roman" w:hAnsi="Times New Roman" w:cs="Times New Roman"/>
          <w:color w:val="000000"/>
          <w:sz w:val="24"/>
          <w:szCs w:val="24"/>
          <w:lang w:val="ru-RU"/>
        </w:rPr>
      </w:pPr>
    </w:p>
    <w:p w:rsidR="00F850EC" w:rsidRPr="00E26BAB" w:rsidRDefault="00F850EC" w:rsidP="002B6410">
      <w:pPr>
        <w:spacing w:after="0" w:line="240" w:lineRule="auto"/>
        <w:ind w:left="120"/>
        <w:contextualSpacing/>
        <w:jc w:val="center"/>
        <w:rPr>
          <w:rFonts w:ascii="Times New Roman" w:hAnsi="Times New Roman" w:cs="Times New Roman"/>
          <w:color w:val="000000"/>
          <w:sz w:val="24"/>
          <w:szCs w:val="24"/>
          <w:lang w:val="ru-RU"/>
        </w:rPr>
      </w:pPr>
      <w:r w:rsidRPr="00E26BAB">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F850EC" w:rsidRPr="00E26BAB" w:rsidRDefault="00F850EC" w:rsidP="002B6410">
      <w:pPr>
        <w:spacing w:after="0" w:line="240" w:lineRule="auto"/>
        <w:ind w:left="120"/>
        <w:contextualSpacing/>
        <w:jc w:val="center"/>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Ягодинская</w:t>
      </w:r>
      <w:proofErr w:type="spellEnd"/>
      <w:r w:rsidRPr="00E26BAB">
        <w:rPr>
          <w:rFonts w:ascii="Times New Roman" w:hAnsi="Times New Roman" w:cs="Times New Roman"/>
          <w:color w:val="000000"/>
          <w:sz w:val="24"/>
          <w:szCs w:val="24"/>
          <w:lang w:val="ru-RU"/>
        </w:rPr>
        <w:t xml:space="preserve"> средняя общеобразовательная школа</w:t>
      </w:r>
    </w:p>
    <w:p w:rsidR="00F850EC" w:rsidRPr="00E26BAB" w:rsidRDefault="00F850EC" w:rsidP="002B6410">
      <w:pPr>
        <w:spacing w:after="0" w:line="240" w:lineRule="auto"/>
        <w:ind w:left="120"/>
        <w:contextualSpacing/>
        <w:jc w:val="center"/>
        <w:rPr>
          <w:rFonts w:ascii="Times New Roman" w:hAnsi="Times New Roman" w:cs="Times New Roman"/>
          <w:sz w:val="24"/>
          <w:szCs w:val="24"/>
          <w:lang w:val="ru-RU"/>
        </w:rPr>
      </w:pPr>
    </w:p>
    <w:p w:rsidR="00F850EC" w:rsidRPr="00E26BAB" w:rsidRDefault="00F850EC" w:rsidP="002B6410">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F850EC" w:rsidRPr="00E26BAB" w:rsidRDefault="00F850EC" w:rsidP="002B6410">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F850EC" w:rsidRPr="00E26BAB" w:rsidRDefault="00F850EC" w:rsidP="002B6410">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F850EC" w:rsidRPr="00E26BAB" w:rsidRDefault="00F850EC" w:rsidP="002B6410">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F850EC" w:rsidRPr="00E26BAB" w:rsidRDefault="00F850EC" w:rsidP="002B6410">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p>
    <w:p w:rsidR="00F850EC" w:rsidRPr="00E26BAB" w:rsidRDefault="00F850EC" w:rsidP="002B6410">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r w:rsidRPr="00E26BAB">
        <w:rPr>
          <w:rFonts w:ascii="Times New Roman" w:eastAsia="Times New Roman" w:hAnsi="Times New Roman" w:cs="Times New Roman"/>
          <w:b/>
          <w:sz w:val="24"/>
          <w:szCs w:val="24"/>
          <w:lang w:val="ru-RU" w:eastAsia="ru-RU"/>
        </w:rPr>
        <w:t xml:space="preserve">Рабочая программа  </w:t>
      </w:r>
    </w:p>
    <w:p w:rsidR="00F850EC" w:rsidRPr="00E26BAB" w:rsidRDefault="00F850EC" w:rsidP="002B6410">
      <w:pPr>
        <w:spacing w:after="0" w:line="240" w:lineRule="auto"/>
        <w:ind w:left="512"/>
        <w:contextualSpacing/>
        <w:jc w:val="center"/>
        <w:rPr>
          <w:rFonts w:ascii="Times New Roman" w:eastAsia="Times New Roman" w:hAnsi="Times New Roman" w:cs="Times New Roman"/>
          <w:b/>
          <w:sz w:val="24"/>
          <w:szCs w:val="24"/>
          <w:lang w:val="ru-RU" w:eastAsia="ru-RU"/>
        </w:rPr>
      </w:pPr>
      <w:r w:rsidRPr="00E26BAB">
        <w:rPr>
          <w:rFonts w:ascii="Times New Roman" w:eastAsia="Times New Roman" w:hAnsi="Times New Roman" w:cs="Times New Roman"/>
          <w:b/>
          <w:sz w:val="24"/>
          <w:szCs w:val="24"/>
          <w:lang w:val="ru-RU" w:eastAsia="ru-RU"/>
        </w:rPr>
        <w:t>по учебному предмету «Основы безопасности жизнедеятельности»</w:t>
      </w: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b/>
          <w:sz w:val="24"/>
          <w:szCs w:val="24"/>
          <w:lang w:val="ru-RU" w:eastAsia="ru-RU"/>
        </w:rPr>
        <w:t>для обучающихся 8-9 классов</w:t>
      </w: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r w:rsidRPr="00E26BAB">
        <w:rPr>
          <w:rFonts w:ascii="Times New Roman" w:hAnsi="Times New Roman" w:cs="Times New Roman"/>
          <w:color w:val="000000"/>
          <w:sz w:val="24"/>
          <w:szCs w:val="24"/>
          <w:shd w:val="clear" w:color="auto" w:fill="FFFFFF"/>
          <w:lang w:val="ru-RU"/>
        </w:rPr>
        <w:t>(</w:t>
      </w:r>
      <w:r w:rsidRPr="00E26BAB">
        <w:rPr>
          <w:rFonts w:ascii="Times New Roman" w:hAnsi="Times New Roman" w:cs="Times New Roman"/>
          <w:color w:val="000000"/>
          <w:sz w:val="24"/>
          <w:szCs w:val="24"/>
          <w:shd w:val="clear" w:color="auto" w:fill="FFFFFF"/>
        </w:rPr>
        <w:t>ID</w:t>
      </w:r>
      <w:r w:rsidRPr="00E26BAB">
        <w:rPr>
          <w:rFonts w:ascii="Times New Roman" w:hAnsi="Times New Roman" w:cs="Times New Roman"/>
          <w:color w:val="000000"/>
          <w:sz w:val="24"/>
          <w:szCs w:val="24"/>
          <w:shd w:val="clear" w:color="auto" w:fill="FFFFFF"/>
          <w:lang w:val="ru-RU"/>
        </w:rPr>
        <w:t xml:space="preserve"> 2470034)</w:t>
      </w: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 xml:space="preserve"> </w:t>
      </w: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bookmarkStart w:id="1" w:name="_GoBack"/>
      <w:bookmarkEnd w:id="1"/>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F850EC" w:rsidRPr="00E26BAB" w:rsidRDefault="00F850EC" w:rsidP="002B6410">
      <w:pPr>
        <w:spacing w:after="0" w:line="240" w:lineRule="auto"/>
        <w:ind w:left="512"/>
        <w:contextualSpacing/>
        <w:jc w:val="center"/>
        <w:rPr>
          <w:rFonts w:ascii="Times New Roman" w:eastAsia="Times New Roman" w:hAnsi="Times New Roman" w:cs="Times New Roman"/>
          <w:sz w:val="24"/>
          <w:szCs w:val="24"/>
          <w:lang w:val="ru-RU" w:eastAsia="ru-RU"/>
        </w:rPr>
      </w:pPr>
    </w:p>
    <w:p w:rsidR="00BD7E4D" w:rsidRPr="00E26BAB" w:rsidRDefault="00BD7E4D" w:rsidP="002B6410">
      <w:pPr>
        <w:spacing w:line="240" w:lineRule="auto"/>
        <w:rPr>
          <w:rFonts w:ascii="Times New Roman" w:hAnsi="Times New Roman" w:cs="Times New Roman"/>
          <w:sz w:val="24"/>
          <w:szCs w:val="24"/>
          <w:lang w:val="ru-RU"/>
        </w:rPr>
        <w:sectPr w:rsidR="00BD7E4D" w:rsidRPr="00E26BAB">
          <w:pgSz w:w="11906" w:h="16383"/>
          <w:pgMar w:top="1134" w:right="850" w:bottom="1134" w:left="1701" w:header="720" w:footer="720" w:gutter="0"/>
          <w:cols w:space="720"/>
        </w:sectPr>
      </w:pPr>
    </w:p>
    <w:p w:rsidR="00BD7E4D" w:rsidRPr="00E26BAB" w:rsidRDefault="00D852C6" w:rsidP="002B6410">
      <w:pPr>
        <w:spacing w:after="0" w:line="240" w:lineRule="auto"/>
        <w:ind w:left="120"/>
        <w:jc w:val="center"/>
        <w:rPr>
          <w:rFonts w:ascii="Times New Roman" w:hAnsi="Times New Roman" w:cs="Times New Roman"/>
          <w:sz w:val="24"/>
          <w:szCs w:val="24"/>
          <w:lang w:val="ru-RU"/>
        </w:rPr>
      </w:pPr>
      <w:bookmarkStart w:id="2" w:name="block-18433377"/>
      <w:bookmarkEnd w:id="0"/>
      <w:r w:rsidRPr="00E26BAB">
        <w:rPr>
          <w:rFonts w:ascii="Times New Roman" w:hAnsi="Times New Roman" w:cs="Times New Roman"/>
          <w:b/>
          <w:color w:val="000000"/>
          <w:sz w:val="24"/>
          <w:szCs w:val="24"/>
          <w:lang w:val="ru-RU"/>
        </w:rPr>
        <w:lastRenderedPageBreak/>
        <w:t>ПОЯСНИТЕЛЬНАЯ ЗАПИСКА</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Настоящая Программа обеспечивает:</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реализацию оптимального баланса </w:t>
      </w:r>
      <w:proofErr w:type="spellStart"/>
      <w:r w:rsidRPr="00E26BAB">
        <w:rPr>
          <w:rFonts w:ascii="Times New Roman" w:hAnsi="Times New Roman" w:cs="Times New Roman"/>
          <w:color w:val="000000"/>
          <w:sz w:val="24"/>
          <w:szCs w:val="24"/>
          <w:lang w:val="ru-RU"/>
        </w:rPr>
        <w:t>межпредметных</w:t>
      </w:r>
      <w:proofErr w:type="spellEnd"/>
      <w:r w:rsidRPr="00E26BAB">
        <w:rPr>
          <w:rFonts w:ascii="Times New Roman" w:hAnsi="Times New Roman" w:cs="Times New Roman"/>
          <w:color w:val="000000"/>
          <w:sz w:val="24"/>
          <w:szCs w:val="24"/>
          <w:lang w:val="ru-RU"/>
        </w:rPr>
        <w:t xml:space="preserve"> связей и их разумное </w:t>
      </w:r>
      <w:proofErr w:type="spellStart"/>
      <w:r w:rsidRPr="00E26BAB">
        <w:rPr>
          <w:rFonts w:ascii="Times New Roman" w:hAnsi="Times New Roman" w:cs="Times New Roman"/>
          <w:color w:val="000000"/>
          <w:sz w:val="24"/>
          <w:szCs w:val="24"/>
          <w:lang w:val="ru-RU"/>
        </w:rPr>
        <w:t>взаимодополнение</w:t>
      </w:r>
      <w:proofErr w:type="spellEnd"/>
      <w:r w:rsidRPr="00E26BAB">
        <w:rPr>
          <w:rFonts w:ascii="Times New Roman" w:hAnsi="Times New Roman" w:cs="Times New Roman"/>
          <w:color w:val="000000"/>
          <w:sz w:val="24"/>
          <w:szCs w:val="24"/>
          <w:lang w:val="ru-RU"/>
        </w:rPr>
        <w:t>, способствующее формированию практических умений и навыков.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2 «Безопасность в быту»;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3 «Безопасность на транспорте»;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4 «Безопасность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5 «Безопасность в природной среде»;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6 «Здоровье и как его сохранить. Основы медицинских знаний»;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7 «Безопасность в социуме»;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8 «Безопасность в информационном пространстве»;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 9 «Основы противодействия экстремизму и терроризму»;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lastRenderedPageBreak/>
        <w:t>ОБЩАЯ ХАРАКТЕРИСТИКА УЧЕБНОГО ПРЕДМЕТА «ОСНОВЫ БЕЗОПАСНОСТИ ЖИЗНЕДЕЯТЕЛЬНОСТИ»</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26BAB">
        <w:rPr>
          <w:rFonts w:ascii="Times New Roman" w:hAnsi="Times New Roman" w:cs="Times New Roman"/>
          <w:color w:val="000000"/>
          <w:sz w:val="24"/>
          <w:szCs w:val="24"/>
        </w:rPr>
        <w:t>XX</w:t>
      </w:r>
      <w:r w:rsidRPr="00E26BAB">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26BAB">
        <w:rPr>
          <w:rFonts w:ascii="Times New Roman" w:hAnsi="Times New Roman" w:cs="Times New Roman"/>
          <w:color w:val="000000"/>
          <w:sz w:val="24"/>
          <w:szCs w:val="24"/>
          <w:lang w:val="ru-RU"/>
        </w:rPr>
        <w:t>нейтрализовывать</w:t>
      </w:r>
      <w:proofErr w:type="spellEnd"/>
      <w:r w:rsidRPr="00E26BAB">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D7E4D" w:rsidRPr="00E26BAB" w:rsidRDefault="00D852C6" w:rsidP="002B6410">
      <w:pPr>
        <w:numPr>
          <w:ilvl w:val="0"/>
          <w:numId w:val="1"/>
        </w:numPr>
        <w:spacing w:after="0" w:line="240" w:lineRule="auto"/>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D7E4D" w:rsidRPr="00E26BAB" w:rsidRDefault="00D852C6" w:rsidP="002B6410">
      <w:pPr>
        <w:numPr>
          <w:ilvl w:val="0"/>
          <w:numId w:val="1"/>
        </w:numPr>
        <w:spacing w:after="0" w:line="240" w:lineRule="auto"/>
        <w:jc w:val="both"/>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D7E4D" w:rsidRPr="00E26BAB" w:rsidRDefault="00D852C6" w:rsidP="002B6410">
      <w:pPr>
        <w:numPr>
          <w:ilvl w:val="0"/>
          <w:numId w:val="1"/>
        </w:numPr>
        <w:spacing w:after="0" w:line="240" w:lineRule="auto"/>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МЕСТО ПРЕДМЕТА В УЧЕБНОМ ПЛАНЕ</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D7E4D" w:rsidRPr="00E26BAB" w:rsidRDefault="00BD7E4D" w:rsidP="002B6410">
      <w:pPr>
        <w:spacing w:line="240" w:lineRule="auto"/>
        <w:rPr>
          <w:rFonts w:ascii="Times New Roman" w:hAnsi="Times New Roman" w:cs="Times New Roman"/>
          <w:sz w:val="24"/>
          <w:szCs w:val="24"/>
          <w:lang w:val="ru-RU"/>
        </w:rPr>
        <w:sectPr w:rsidR="00BD7E4D" w:rsidRPr="00E26BAB">
          <w:pgSz w:w="11906" w:h="16383"/>
          <w:pgMar w:top="1134" w:right="850" w:bottom="1134" w:left="1701" w:header="720" w:footer="720" w:gutter="0"/>
          <w:cols w:space="720"/>
        </w:sect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bookmarkStart w:id="3" w:name="block-18433372"/>
      <w:bookmarkEnd w:id="2"/>
      <w:r w:rsidRPr="00E26BAB">
        <w:rPr>
          <w:rFonts w:ascii="Times New Roman" w:hAnsi="Times New Roman" w:cs="Times New Roman"/>
          <w:b/>
          <w:color w:val="000000"/>
          <w:sz w:val="24"/>
          <w:szCs w:val="24"/>
          <w:lang w:val="ru-RU"/>
        </w:rPr>
        <w:lastRenderedPageBreak/>
        <w:t>СОДЕРЖАНИЕ УЧЕБНОГО ПРЕДМЕТА</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источники и факторы опасности, их классификация;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общие принципы безопасного поведения;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уровни взаимодействия человека и окружающей среды;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2 «Безопасность в быту»: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основные источники опасности в быту и их классификация;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признаки отравления, приёмы и правила оказания первой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комплектования и хранения домашней аптечки;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пожар и факторы его развития;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первичные средства пожаротушения;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3 «Безопасность на транспорте»: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дорожного движения и дорожные знаки для пешеходов;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«дорожные ловушки» и правила их предупреждения;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световозвращающие</w:t>
      </w:r>
      <w:proofErr w:type="spellEnd"/>
      <w:r w:rsidRPr="00E26BAB">
        <w:rPr>
          <w:rFonts w:ascii="Times New Roman" w:hAnsi="Times New Roman" w:cs="Times New Roman"/>
          <w:color w:val="000000"/>
          <w:sz w:val="24"/>
          <w:szCs w:val="24"/>
          <w:lang w:val="ru-RU"/>
        </w:rPr>
        <w:t xml:space="preserve"> элементы и правила их применения;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дорожного движения для пассажиров;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правила поведения пассажира мотоцикла;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E26BAB">
        <w:rPr>
          <w:rFonts w:ascii="Times New Roman" w:hAnsi="Times New Roman" w:cs="Times New Roman"/>
          <w:color w:val="000000"/>
          <w:sz w:val="24"/>
          <w:szCs w:val="24"/>
          <w:lang w:val="ru-RU"/>
        </w:rPr>
        <w:t>электросамокаты</w:t>
      </w:r>
      <w:proofErr w:type="spellEnd"/>
      <w:r w:rsidRPr="00E26BAB">
        <w:rPr>
          <w:rFonts w:ascii="Times New Roman" w:hAnsi="Times New Roman" w:cs="Times New Roman"/>
          <w:color w:val="000000"/>
          <w:sz w:val="24"/>
          <w:szCs w:val="24"/>
          <w:lang w:val="ru-RU"/>
        </w:rPr>
        <w:t xml:space="preserve">, </w:t>
      </w:r>
      <w:proofErr w:type="spellStart"/>
      <w:r w:rsidRPr="00E26BAB">
        <w:rPr>
          <w:rFonts w:ascii="Times New Roman" w:hAnsi="Times New Roman" w:cs="Times New Roman"/>
          <w:color w:val="000000"/>
          <w:sz w:val="24"/>
          <w:szCs w:val="24"/>
          <w:lang w:val="ru-RU"/>
        </w:rPr>
        <w:t>гироскутеры</w:t>
      </w:r>
      <w:proofErr w:type="spellEnd"/>
      <w:r w:rsidRPr="00E26BAB">
        <w:rPr>
          <w:rFonts w:ascii="Times New Roman" w:hAnsi="Times New Roman" w:cs="Times New Roman"/>
          <w:color w:val="000000"/>
          <w:sz w:val="24"/>
          <w:szCs w:val="24"/>
          <w:lang w:val="ru-RU"/>
        </w:rPr>
        <w:t xml:space="preserve">, </w:t>
      </w:r>
      <w:proofErr w:type="spellStart"/>
      <w:r w:rsidRPr="00E26BAB">
        <w:rPr>
          <w:rFonts w:ascii="Times New Roman" w:hAnsi="Times New Roman" w:cs="Times New Roman"/>
          <w:color w:val="000000"/>
          <w:sz w:val="24"/>
          <w:szCs w:val="24"/>
          <w:lang w:val="ru-RU"/>
        </w:rPr>
        <w:t>моноколёса</w:t>
      </w:r>
      <w:proofErr w:type="spellEnd"/>
      <w:r w:rsidRPr="00E26BAB">
        <w:rPr>
          <w:rFonts w:ascii="Times New Roman" w:hAnsi="Times New Roman" w:cs="Times New Roman"/>
          <w:color w:val="000000"/>
          <w:sz w:val="24"/>
          <w:szCs w:val="24"/>
          <w:lang w:val="ru-RU"/>
        </w:rPr>
        <w:t xml:space="preserve">, </w:t>
      </w:r>
      <w:proofErr w:type="spellStart"/>
      <w:r w:rsidRPr="00E26BAB">
        <w:rPr>
          <w:rFonts w:ascii="Times New Roman" w:hAnsi="Times New Roman" w:cs="Times New Roman"/>
          <w:color w:val="000000"/>
          <w:sz w:val="24"/>
          <w:szCs w:val="24"/>
          <w:lang w:val="ru-RU"/>
        </w:rPr>
        <w:t>сигвеи</w:t>
      </w:r>
      <w:proofErr w:type="spellEnd"/>
      <w:r w:rsidRPr="00E26BAB">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дорожные знаки для водителя велосипеда, сигналы велосипедиста;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подготовки велосипеда к пользованию.</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4 «Безопасность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вызова экстренных служб и порядок взаимодействия с ними;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попадании в толпу и давку;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обнаружении угрозы возникновения пожара;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эвакуации из общественных мест и зданий;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5 «Безопасность в природной среде»: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чрезвычайные ситуации природного характера и их классификация;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обнаружении тонущего человека;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правила поведения при нахождении на </w:t>
      </w:r>
      <w:proofErr w:type="spellStart"/>
      <w:r w:rsidRPr="00E26BAB">
        <w:rPr>
          <w:rFonts w:ascii="Times New Roman" w:hAnsi="Times New Roman" w:cs="Times New Roman"/>
          <w:color w:val="000000"/>
          <w:sz w:val="24"/>
          <w:szCs w:val="24"/>
          <w:lang w:val="ru-RU"/>
        </w:rPr>
        <w:t>плавсредствах</w:t>
      </w:r>
      <w:proofErr w:type="spellEnd"/>
      <w:r w:rsidRPr="00E26BAB">
        <w:rPr>
          <w:rFonts w:ascii="Times New Roman" w:hAnsi="Times New Roman" w:cs="Times New Roman"/>
          <w:color w:val="000000"/>
          <w:sz w:val="24"/>
          <w:szCs w:val="24"/>
          <w:lang w:val="ru-RU"/>
        </w:rPr>
        <w:t>;</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понятие «инфекционные заболевания», причины их возникновения;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понятие «неинфекционные заболевания» и их классификация, факторы риска неинфекционных заболеваний;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меры профилактики неинфекционных заболеваний и защиты от них;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диспансеризация и её задачи;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назначение и состав аптечки первой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7 «Безопасность в социуме»: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безопасной коммуникации с незнакомыми людьми.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8 «Безопасность в информационном пространстве»: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риски и угрозы при использовании Интернета;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противоправные действия в Интернете;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E26BAB">
        <w:rPr>
          <w:rFonts w:ascii="Times New Roman" w:hAnsi="Times New Roman" w:cs="Times New Roman"/>
          <w:color w:val="000000"/>
          <w:sz w:val="24"/>
          <w:szCs w:val="24"/>
          <w:lang w:val="ru-RU"/>
        </w:rPr>
        <w:t>кибербуллинга</w:t>
      </w:r>
      <w:proofErr w:type="spellEnd"/>
      <w:r w:rsidRPr="00E26BAB">
        <w:rPr>
          <w:rFonts w:ascii="Times New Roman" w:hAnsi="Times New Roman" w:cs="Times New Roman"/>
          <w:color w:val="000000"/>
          <w:sz w:val="24"/>
          <w:szCs w:val="24"/>
          <w:lang w:val="ru-RU"/>
        </w:rPr>
        <w:t>, вербовки в различные организации и группы).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правила безопасного поведения в условиях совершения теракта;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lastRenderedPageBreak/>
        <w:t>Модуль № 10 «Взаимодействие личности, общества и государства в обеспечении безопасности жизни и здоровья населения»: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BD7E4D" w:rsidRPr="00E26BAB" w:rsidRDefault="00BD7E4D" w:rsidP="002B6410">
      <w:pPr>
        <w:spacing w:line="240" w:lineRule="auto"/>
        <w:rPr>
          <w:rFonts w:ascii="Times New Roman" w:hAnsi="Times New Roman" w:cs="Times New Roman"/>
          <w:sz w:val="24"/>
          <w:szCs w:val="24"/>
          <w:lang w:val="ru-RU"/>
        </w:rPr>
        <w:sectPr w:rsidR="00BD7E4D" w:rsidRPr="00E26BAB">
          <w:pgSz w:w="11906" w:h="16383"/>
          <w:pgMar w:top="1134" w:right="850" w:bottom="1134" w:left="1701" w:header="720" w:footer="720" w:gutter="0"/>
          <w:cols w:space="720"/>
        </w:sect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bookmarkStart w:id="4" w:name="block-18433373"/>
      <w:bookmarkEnd w:id="3"/>
      <w:r w:rsidRPr="00E26BAB">
        <w:rPr>
          <w:rFonts w:ascii="Times New Roman" w:hAnsi="Times New Roman" w:cs="Times New Roman"/>
          <w:b/>
          <w:color w:val="000000"/>
          <w:sz w:val="24"/>
          <w:szCs w:val="24"/>
          <w:lang w:val="ru-RU"/>
        </w:rPr>
        <w:lastRenderedPageBreak/>
        <w:t>ПЛАНИРУЕМЫЕ ОБРАЗОВАТЕЛЬНЫЕ РЕЗУЛЬТАТЫ</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ЛИЧНОСТНЫЕ РЕЗУЛЬТАТЫ</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26BAB">
        <w:rPr>
          <w:rFonts w:ascii="Times New Roman" w:hAnsi="Times New Roman" w:cs="Times New Roman"/>
          <w:color w:val="000000"/>
          <w:sz w:val="24"/>
          <w:szCs w:val="24"/>
          <w:lang w:val="ru-RU"/>
        </w:rPr>
        <w:t>метапредметные</w:t>
      </w:r>
      <w:proofErr w:type="spellEnd"/>
      <w:r w:rsidRPr="00E26BAB">
        <w:rPr>
          <w:rFonts w:ascii="Times New Roman" w:hAnsi="Times New Roman" w:cs="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1. Патриотическое воспитание: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2. Гражданское воспитание: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26BAB">
        <w:rPr>
          <w:rFonts w:ascii="Times New Roman" w:hAnsi="Times New Roman" w:cs="Times New Roman"/>
          <w:color w:val="000000"/>
          <w:sz w:val="24"/>
          <w:szCs w:val="24"/>
          <w:lang w:val="ru-RU"/>
        </w:rPr>
        <w:t>волонтёрство</w:t>
      </w:r>
      <w:proofErr w:type="spellEnd"/>
      <w:r w:rsidRPr="00E26BAB">
        <w:rPr>
          <w:rFonts w:ascii="Times New Roman" w:hAnsi="Times New Roman" w:cs="Times New Roman"/>
          <w:color w:val="000000"/>
          <w:sz w:val="24"/>
          <w:szCs w:val="24"/>
          <w:lang w:val="ru-RU"/>
        </w:rPr>
        <w:t>, помощь людям, нуждающимся в ней);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3. Духовно-нравственное воспитание: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852C6" w:rsidRPr="00E26BAB" w:rsidRDefault="00D852C6" w:rsidP="002B6410">
      <w:pPr>
        <w:spacing w:after="0" w:line="240" w:lineRule="auto"/>
        <w:ind w:firstLine="600"/>
        <w:jc w:val="both"/>
        <w:rPr>
          <w:rFonts w:ascii="Times New Roman" w:hAnsi="Times New Roman" w:cs="Times New Roman"/>
          <w:b/>
          <w:color w:val="000000"/>
          <w:sz w:val="24"/>
          <w:szCs w:val="24"/>
          <w:lang w:val="ru-RU"/>
        </w:rPr>
      </w:pPr>
    </w:p>
    <w:p w:rsidR="00D852C6" w:rsidRPr="00E26BAB" w:rsidRDefault="00D852C6" w:rsidP="002B6410">
      <w:pPr>
        <w:spacing w:after="0" w:line="240" w:lineRule="auto"/>
        <w:ind w:firstLine="600"/>
        <w:jc w:val="both"/>
        <w:rPr>
          <w:rFonts w:ascii="Times New Roman" w:hAnsi="Times New Roman" w:cs="Times New Roman"/>
          <w:b/>
          <w:color w:val="000000"/>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4. Эстетическое воспитание: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5.</w:t>
      </w:r>
      <w:r w:rsidRPr="00E26BAB">
        <w:rPr>
          <w:rFonts w:ascii="Times New Roman" w:hAnsi="Times New Roman" w:cs="Times New Roman"/>
          <w:color w:val="000000"/>
          <w:sz w:val="24"/>
          <w:szCs w:val="24"/>
          <w:lang w:val="ru-RU"/>
        </w:rPr>
        <w:t xml:space="preserve"> </w:t>
      </w:r>
      <w:r w:rsidRPr="00E26BAB">
        <w:rPr>
          <w:rFonts w:ascii="Times New Roman" w:hAnsi="Times New Roman" w:cs="Times New Roman"/>
          <w:b/>
          <w:color w:val="000000"/>
          <w:sz w:val="24"/>
          <w:szCs w:val="24"/>
          <w:lang w:val="ru-RU"/>
        </w:rPr>
        <w:t>Ценности научного познания: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6.</w:t>
      </w:r>
      <w:r w:rsidRPr="00E26BAB">
        <w:rPr>
          <w:rFonts w:ascii="Times New Roman" w:hAnsi="Times New Roman" w:cs="Times New Roman"/>
          <w:color w:val="000000"/>
          <w:sz w:val="24"/>
          <w:szCs w:val="24"/>
          <w:lang w:val="ru-RU"/>
        </w:rPr>
        <w:t xml:space="preserve"> </w:t>
      </w:r>
      <w:r w:rsidRPr="00E26BAB">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w:t>
      </w:r>
      <w:r w:rsidRPr="00E26BAB">
        <w:rPr>
          <w:rFonts w:ascii="Times New Roman" w:hAnsi="Times New Roman" w:cs="Times New Roman"/>
          <w:color w:val="000000"/>
          <w:sz w:val="24"/>
          <w:szCs w:val="24"/>
          <w:lang w:val="ru-RU"/>
        </w:rPr>
        <w:lastRenderedPageBreak/>
        <w:t>социальным, информационным и природным условиям, в том числе осмысливая собственный опыт и выстраивая дальнейшие цели;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умение принимать себя и других, не осуждая;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7. Трудовое воспитание: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8. Экологическое воспитание: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МЕТАПРЕДМЕТНЫЕ РЕЗУЛЬТАТЫ</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Метапредметные</w:t>
      </w:r>
      <w:proofErr w:type="spellEnd"/>
      <w:r w:rsidRPr="00E26BAB">
        <w:rPr>
          <w:rFonts w:ascii="Times New Roman" w:hAnsi="Times New Roman" w:cs="Times New Roman"/>
          <w:color w:val="000000"/>
          <w:sz w:val="24"/>
          <w:szCs w:val="24"/>
          <w:lang w:val="ru-RU"/>
        </w:rPr>
        <w:t xml:space="preserve"> результаты характеризуют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у обучающихся </w:t>
      </w:r>
      <w:proofErr w:type="spellStart"/>
      <w:r w:rsidRPr="00E26BAB">
        <w:rPr>
          <w:rFonts w:ascii="Times New Roman" w:hAnsi="Times New Roman" w:cs="Times New Roman"/>
          <w:color w:val="000000"/>
          <w:sz w:val="24"/>
          <w:szCs w:val="24"/>
          <w:lang w:val="ru-RU"/>
        </w:rPr>
        <w:t>межпредметных</w:t>
      </w:r>
      <w:proofErr w:type="spellEnd"/>
      <w:r w:rsidRPr="00E26BAB">
        <w:rPr>
          <w:rFonts w:ascii="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w:t>
      </w:r>
      <w:r w:rsidRPr="00E26BAB">
        <w:rPr>
          <w:rFonts w:ascii="Times New Roman" w:hAnsi="Times New Roman" w:cs="Times New Roman"/>
          <w:color w:val="000000"/>
          <w:sz w:val="24"/>
          <w:szCs w:val="24"/>
          <w:lang w:val="ru-RU"/>
        </w:rPr>
        <w:lastRenderedPageBreak/>
        <w:t>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proofErr w:type="spellStart"/>
      <w:r w:rsidRPr="00E26BAB">
        <w:rPr>
          <w:rFonts w:ascii="Times New Roman" w:hAnsi="Times New Roman" w:cs="Times New Roman"/>
          <w:color w:val="000000"/>
          <w:sz w:val="24"/>
          <w:szCs w:val="24"/>
          <w:lang w:val="ru-RU"/>
        </w:rPr>
        <w:t>Метапредметные</w:t>
      </w:r>
      <w:proofErr w:type="spellEnd"/>
      <w:r w:rsidRPr="00E26BAB">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1. Овладение универсальными познавательными действи­ями.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Базовые логические действия: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Базовые исследовательские действия: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Работа с информацией: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эффективно запоминать и систематизировать информацию.</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когнитивных навыков обучающихся.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2. Овладение универсальными коммуникативными действи­ями.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Общение: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Совместная деятельность (сотрудничество):</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Овладение системой универсальных коммуникативных действий обеспечивает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3. Овладение универсальными учебными регулятивными действиями.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Самоорганизация: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Самоконтроль (рефлексия):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причины достижения (</w:t>
      </w:r>
      <w:proofErr w:type="spellStart"/>
      <w:r w:rsidRPr="00E26BAB">
        <w:rPr>
          <w:rFonts w:ascii="Times New Roman" w:hAnsi="Times New Roman" w:cs="Times New Roman"/>
          <w:color w:val="000000"/>
          <w:sz w:val="24"/>
          <w:szCs w:val="24"/>
          <w:lang w:val="ru-RU"/>
        </w:rPr>
        <w:t>недостижения</w:t>
      </w:r>
      <w:proofErr w:type="spellEnd"/>
      <w:r w:rsidRPr="00E26BAB">
        <w:rPr>
          <w:rFonts w:ascii="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оценивать соответствие результата цели и условиям.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Эмоциональный интеллект:</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u w:val="single"/>
          <w:lang w:val="ru-RU"/>
        </w:rPr>
        <w:t>Принятие себя и других: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осознанно относиться к другому человеку, его мнению, признавать право на ошибку свою и чужую;</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ПРЕДМЕТНЫЕ РЕЗУЛЬТАТЫ</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Предметные результаты характеризуют </w:t>
      </w:r>
      <w:proofErr w:type="spellStart"/>
      <w:r w:rsidRPr="00E26BAB">
        <w:rPr>
          <w:rFonts w:ascii="Times New Roman" w:hAnsi="Times New Roman" w:cs="Times New Roman"/>
          <w:color w:val="000000"/>
          <w:sz w:val="24"/>
          <w:szCs w:val="24"/>
          <w:lang w:val="ru-RU"/>
        </w:rPr>
        <w:t>сформированностью</w:t>
      </w:r>
      <w:proofErr w:type="spellEnd"/>
      <w:r w:rsidRPr="00E26BAB">
        <w:rPr>
          <w:rFonts w:ascii="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26BAB">
        <w:rPr>
          <w:rFonts w:ascii="Times New Roman" w:hAnsi="Times New Roman" w:cs="Times New Roman"/>
          <w:color w:val="000000"/>
          <w:sz w:val="24"/>
          <w:szCs w:val="24"/>
          <w:lang w:val="ru-RU"/>
        </w:rPr>
        <w:t>антиэкстремистского</w:t>
      </w:r>
      <w:proofErr w:type="spellEnd"/>
      <w:r w:rsidRPr="00E26BAB">
        <w:rPr>
          <w:rFonts w:ascii="Times New Roman" w:hAnsi="Times New Roman" w:cs="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 учебному предмету «Основы безопасности жизнедеятельности»: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1) 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2) 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3) 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5) </w:t>
      </w:r>
      <w:proofErr w:type="spellStart"/>
      <w:r w:rsidRPr="00E26BAB">
        <w:rPr>
          <w:rFonts w:ascii="Times New Roman" w:hAnsi="Times New Roman" w:cs="Times New Roman"/>
          <w:color w:val="000000"/>
          <w:sz w:val="24"/>
          <w:szCs w:val="24"/>
          <w:lang w:val="ru-RU"/>
        </w:rPr>
        <w:t>сформированность</w:t>
      </w:r>
      <w:proofErr w:type="spellEnd"/>
      <w:r w:rsidRPr="00E26BAB">
        <w:rPr>
          <w:rFonts w:ascii="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8 КЛАСС</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E26BAB">
        <w:rPr>
          <w:rFonts w:ascii="Times New Roman" w:hAnsi="Times New Roman" w:cs="Times New Roman"/>
          <w:color w:val="000000"/>
          <w:sz w:val="24"/>
          <w:szCs w:val="24"/>
          <w:lang w:val="ru-RU"/>
        </w:rPr>
        <w:t>:</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раскрывать общие принципы безопасного поведения.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2 «Безопасность в быту»: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особенности жизнеобеспечения жилища;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ситуации криминального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ситуациях криминального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безопасно действовать при пожаре в жилых и общественных зданиях, в том числе правильно использовать первичные средства пожаротушения.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3 «Безопасность на транспорте»: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4 «Безопасность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правила информирования экстренных служб;</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эвакуироваться из общественных мест и зданий;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5 «Безопасность в природной среде»: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безопасного поведения на природе;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и применять способы подачи сигнала о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факторы, влияющие на здоровье человека;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сформировать негативное отношение к вредным привычкам (</w:t>
      </w:r>
      <w:proofErr w:type="spellStart"/>
      <w:r w:rsidRPr="00E26BAB">
        <w:rPr>
          <w:rFonts w:ascii="Times New Roman" w:hAnsi="Times New Roman" w:cs="Times New Roman"/>
          <w:color w:val="000000"/>
          <w:sz w:val="24"/>
          <w:szCs w:val="24"/>
          <w:lang w:val="ru-RU"/>
        </w:rPr>
        <w:t>табакокурение</w:t>
      </w:r>
      <w:proofErr w:type="spellEnd"/>
      <w:r w:rsidRPr="00E26BAB">
        <w:rPr>
          <w:rFonts w:ascii="Times New Roman" w:hAnsi="Times New Roman" w:cs="Times New Roman"/>
          <w:color w:val="000000"/>
          <w:sz w:val="24"/>
          <w:szCs w:val="24"/>
          <w:lang w:val="ru-RU"/>
        </w:rPr>
        <w:t>, алкоголизм, наркомания, игровая зависимость);</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оказывать первую помощь и самопомощь при неотложных состояниях.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7 «Безопасность в социуме»: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8 «Безопасность в информационном пространстве»: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приводить примеры информационных и компьютерных угроз;</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владеть принципами безопасного использования Интернета;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предупреждать возникновение сложных и опасных ситуаций;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Pr="00E26BAB">
        <w:rPr>
          <w:rFonts w:ascii="Times New Roman" w:hAnsi="Times New Roman" w:cs="Times New Roman"/>
          <w:color w:val="000000"/>
          <w:sz w:val="24"/>
          <w:szCs w:val="24"/>
          <w:lang w:val="ru-RU"/>
        </w:rPr>
        <w:t>например</w:t>
      </w:r>
      <w:proofErr w:type="gramEnd"/>
      <w:r w:rsidRPr="00E26BAB">
        <w:rPr>
          <w:rFonts w:ascii="Times New Roman" w:hAnsi="Times New Roman" w:cs="Times New Roman"/>
          <w:color w:val="000000"/>
          <w:sz w:val="24"/>
          <w:szCs w:val="24"/>
          <w:lang w:val="ru-RU"/>
        </w:rPr>
        <w:t xml:space="preserve">: мошенни­чество, </w:t>
      </w:r>
      <w:proofErr w:type="spellStart"/>
      <w:r w:rsidRPr="00E26BAB">
        <w:rPr>
          <w:rFonts w:ascii="Times New Roman" w:hAnsi="Times New Roman" w:cs="Times New Roman"/>
          <w:color w:val="000000"/>
          <w:sz w:val="24"/>
          <w:szCs w:val="24"/>
          <w:lang w:val="ru-RU"/>
        </w:rPr>
        <w:t>игромания</w:t>
      </w:r>
      <w:proofErr w:type="spellEnd"/>
      <w:r w:rsidRPr="00E26BAB">
        <w:rPr>
          <w:rFonts w:ascii="Times New Roman" w:hAnsi="Times New Roman" w:cs="Times New Roman"/>
          <w:color w:val="000000"/>
          <w:sz w:val="24"/>
          <w:szCs w:val="24"/>
          <w:lang w:val="ru-RU"/>
        </w:rPr>
        <w:t>, деструктивные сообщества в социальных сетях).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9 «Основы противодействия экстремизму и терроризму»: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left="12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9 КЛАСС</w:t>
      </w:r>
    </w:p>
    <w:p w:rsidR="00BD7E4D" w:rsidRPr="00E26BAB" w:rsidRDefault="00BD7E4D" w:rsidP="002B6410">
      <w:pPr>
        <w:spacing w:after="0" w:line="240" w:lineRule="auto"/>
        <w:ind w:left="120"/>
        <w:jc w:val="both"/>
        <w:rPr>
          <w:rFonts w:ascii="Times New Roman" w:hAnsi="Times New Roman" w:cs="Times New Roman"/>
          <w:sz w:val="24"/>
          <w:szCs w:val="24"/>
          <w:lang w:val="ru-RU"/>
        </w:rPr>
      </w:pP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2 «Безопасность в быту»: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3 «Безопасность на транспорте»: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4 «Безопасность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правила информирования экстренных служб;</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5 «Безопасность в природной среде»: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знать и применять способы подачи сигнала о помощи.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оказывать первую помощь и самопомощь при неотложных состояниях.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7 «Безопасность в социуме»: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приводить примеры межличностного и группового конфликта;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E26BAB">
        <w:rPr>
          <w:rFonts w:ascii="Times New Roman" w:hAnsi="Times New Roman" w:cs="Times New Roman"/>
          <w:color w:val="000000"/>
          <w:sz w:val="24"/>
          <w:szCs w:val="24"/>
          <w:lang w:val="ru-RU"/>
        </w:rPr>
        <w:t>буллинг</w:t>
      </w:r>
      <w:proofErr w:type="spellEnd"/>
      <w:r w:rsidRPr="00E26BAB">
        <w:rPr>
          <w:rFonts w:ascii="Times New Roman" w:hAnsi="Times New Roman" w:cs="Times New Roman"/>
          <w:color w:val="000000"/>
          <w:sz w:val="24"/>
          <w:szCs w:val="24"/>
          <w:lang w:val="ru-RU"/>
        </w:rPr>
        <w:t xml:space="preserve"> (травля));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lastRenderedPageBreak/>
        <w:t>безопасно действовать при опасных проявлениях конфликта и при возможных манипуляциях.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8 «Безопасность в информационном пространстве»: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Pr="00E26BAB">
        <w:rPr>
          <w:rFonts w:ascii="Times New Roman" w:hAnsi="Times New Roman" w:cs="Times New Roman"/>
          <w:color w:val="000000"/>
          <w:sz w:val="24"/>
          <w:szCs w:val="24"/>
          <w:lang w:val="ru-RU"/>
        </w:rPr>
        <w:t>например</w:t>
      </w:r>
      <w:proofErr w:type="gramEnd"/>
      <w:r w:rsidRPr="00E26BAB">
        <w:rPr>
          <w:rFonts w:ascii="Times New Roman" w:hAnsi="Times New Roman" w:cs="Times New Roman"/>
          <w:color w:val="000000"/>
          <w:sz w:val="24"/>
          <w:szCs w:val="24"/>
          <w:lang w:val="ru-RU"/>
        </w:rPr>
        <w:t xml:space="preserve">: мошенни­чество, </w:t>
      </w:r>
      <w:proofErr w:type="spellStart"/>
      <w:r w:rsidRPr="00E26BAB">
        <w:rPr>
          <w:rFonts w:ascii="Times New Roman" w:hAnsi="Times New Roman" w:cs="Times New Roman"/>
          <w:color w:val="000000"/>
          <w:sz w:val="24"/>
          <w:szCs w:val="24"/>
          <w:lang w:val="ru-RU"/>
        </w:rPr>
        <w:t>игромания</w:t>
      </w:r>
      <w:proofErr w:type="spellEnd"/>
      <w:r w:rsidRPr="00E26BAB">
        <w:rPr>
          <w:rFonts w:ascii="Times New Roman" w:hAnsi="Times New Roman" w:cs="Times New Roman"/>
          <w:color w:val="000000"/>
          <w:sz w:val="24"/>
          <w:szCs w:val="24"/>
          <w:lang w:val="ru-RU"/>
        </w:rPr>
        <w:t>, деструктивные сообщества в социальных сетях).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9 «Основы противодействия экстремизму и терроризму»:</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BD7E4D" w:rsidRPr="00E26BAB" w:rsidRDefault="00D852C6" w:rsidP="002B6410">
      <w:pPr>
        <w:spacing w:after="0" w:line="240" w:lineRule="auto"/>
        <w:ind w:firstLine="600"/>
        <w:jc w:val="both"/>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BD7E4D" w:rsidRPr="00E26BAB" w:rsidRDefault="00BD7E4D" w:rsidP="002B6410">
      <w:pPr>
        <w:spacing w:line="240" w:lineRule="auto"/>
        <w:rPr>
          <w:rFonts w:ascii="Times New Roman" w:hAnsi="Times New Roman" w:cs="Times New Roman"/>
          <w:sz w:val="24"/>
          <w:szCs w:val="24"/>
          <w:lang w:val="ru-RU"/>
        </w:rPr>
        <w:sectPr w:rsidR="00BD7E4D" w:rsidRPr="00E26BAB">
          <w:pgSz w:w="11906" w:h="16383"/>
          <w:pgMar w:top="1134" w:right="850" w:bottom="1134" w:left="1701" w:header="720" w:footer="720" w:gutter="0"/>
          <w:cols w:space="720"/>
        </w:sectPr>
      </w:pPr>
    </w:p>
    <w:p w:rsidR="00BD7E4D" w:rsidRPr="00E26BAB" w:rsidRDefault="00D852C6" w:rsidP="002B6410">
      <w:pPr>
        <w:spacing w:after="0" w:line="240" w:lineRule="auto"/>
        <w:ind w:left="120"/>
        <w:rPr>
          <w:rFonts w:ascii="Times New Roman" w:hAnsi="Times New Roman" w:cs="Times New Roman"/>
          <w:sz w:val="24"/>
          <w:szCs w:val="24"/>
        </w:rPr>
      </w:pPr>
      <w:bookmarkStart w:id="5" w:name="block-18433374"/>
      <w:bookmarkEnd w:id="4"/>
      <w:r w:rsidRPr="00E26BAB">
        <w:rPr>
          <w:rFonts w:ascii="Times New Roman" w:hAnsi="Times New Roman" w:cs="Times New Roman"/>
          <w:b/>
          <w:color w:val="000000"/>
          <w:sz w:val="24"/>
          <w:szCs w:val="24"/>
          <w:lang w:val="ru-RU"/>
        </w:rPr>
        <w:lastRenderedPageBreak/>
        <w:t xml:space="preserve"> </w:t>
      </w:r>
      <w:r w:rsidRPr="00E26BAB">
        <w:rPr>
          <w:rFonts w:ascii="Times New Roman" w:hAnsi="Times New Roman" w:cs="Times New Roman"/>
          <w:b/>
          <w:color w:val="000000"/>
          <w:sz w:val="24"/>
          <w:szCs w:val="24"/>
        </w:rPr>
        <w:t xml:space="preserve">ТЕМАТИЧЕСКОЕ ПЛАНИРОВАНИЕ </w:t>
      </w:r>
    </w:p>
    <w:p w:rsidR="00BD7E4D" w:rsidRPr="00E26BAB" w:rsidRDefault="00D852C6" w:rsidP="002B6410">
      <w:pPr>
        <w:spacing w:after="0" w:line="240" w:lineRule="auto"/>
        <w:ind w:left="120"/>
        <w:rPr>
          <w:rFonts w:ascii="Times New Roman" w:hAnsi="Times New Roman" w:cs="Times New Roman"/>
          <w:sz w:val="24"/>
          <w:szCs w:val="24"/>
        </w:rPr>
      </w:pPr>
      <w:r w:rsidRPr="00E26BAB">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1"/>
        <w:gridCol w:w="1518"/>
        <w:gridCol w:w="1841"/>
        <w:gridCol w:w="1910"/>
        <w:gridCol w:w="3063"/>
      </w:tblGrid>
      <w:tr w:rsidR="00BD7E4D" w:rsidRPr="00E26BAB" w:rsidTr="00D852C6">
        <w:trPr>
          <w:trHeight w:val="144"/>
          <w:tblCellSpacing w:w="20" w:type="nil"/>
        </w:trPr>
        <w:tc>
          <w:tcPr>
            <w:tcW w:w="1018" w:type="dxa"/>
            <w:vMerge w:val="restart"/>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r w:rsidRPr="00E26BAB">
              <w:rPr>
                <w:rFonts w:ascii="Times New Roman" w:hAnsi="Times New Roman" w:cs="Times New Roman"/>
                <w:b/>
                <w:color w:val="000000"/>
                <w:sz w:val="24"/>
                <w:szCs w:val="24"/>
              </w:rPr>
              <w:t xml:space="preserve">№ п/п </w:t>
            </w:r>
          </w:p>
          <w:p w:rsidR="00BD7E4D" w:rsidRPr="00E26BAB" w:rsidRDefault="00BD7E4D" w:rsidP="002B6410">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Наименование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разделов</w:t>
            </w:r>
            <w:proofErr w:type="spellEnd"/>
            <w:r w:rsidRPr="00E26BAB">
              <w:rPr>
                <w:rFonts w:ascii="Times New Roman" w:hAnsi="Times New Roman" w:cs="Times New Roman"/>
                <w:b/>
                <w:color w:val="000000"/>
                <w:sz w:val="24"/>
                <w:szCs w:val="24"/>
              </w:rPr>
              <w:t xml:space="preserve"> и </w:t>
            </w:r>
            <w:proofErr w:type="spellStart"/>
            <w:r w:rsidRPr="00E26BAB">
              <w:rPr>
                <w:rFonts w:ascii="Times New Roman" w:hAnsi="Times New Roman" w:cs="Times New Roman"/>
                <w:b/>
                <w:color w:val="000000"/>
                <w:sz w:val="24"/>
                <w:szCs w:val="24"/>
              </w:rPr>
              <w:t>тем</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программы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Количество</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Электронные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цифровые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образовательные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ресурсы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r>
      <w:tr w:rsidR="00BD7E4D" w:rsidRPr="00E26BAB" w:rsidTr="00D852C6">
        <w:trPr>
          <w:trHeight w:val="144"/>
          <w:tblCellSpacing w:w="20" w:type="nil"/>
        </w:trPr>
        <w:tc>
          <w:tcPr>
            <w:tcW w:w="0" w:type="auto"/>
            <w:vMerge/>
            <w:tcBorders>
              <w:top w:val="nil"/>
            </w:tcBorders>
            <w:tcMar>
              <w:top w:w="50" w:type="dxa"/>
              <w:left w:w="100" w:type="dxa"/>
            </w:tcMar>
          </w:tcPr>
          <w:p w:rsidR="00BD7E4D" w:rsidRPr="00E26BAB" w:rsidRDefault="00BD7E4D" w:rsidP="002B641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D7E4D" w:rsidRPr="00E26BAB" w:rsidRDefault="00BD7E4D" w:rsidP="002B6410">
            <w:pPr>
              <w:spacing w:line="240" w:lineRule="auto"/>
              <w:rPr>
                <w:rFonts w:ascii="Times New Roman" w:hAnsi="Times New Roman" w:cs="Times New Roman"/>
                <w:sz w:val="24"/>
                <w:szCs w:val="24"/>
              </w:rPr>
            </w:pPr>
          </w:p>
        </w:tc>
        <w:tc>
          <w:tcPr>
            <w:tcW w:w="1518"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Всего</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Контрольные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работы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Практические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работы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D7E4D" w:rsidRPr="00E26BAB" w:rsidRDefault="00BD7E4D" w:rsidP="002B6410">
            <w:pPr>
              <w:spacing w:line="240" w:lineRule="auto"/>
              <w:rPr>
                <w:rFonts w:ascii="Times New Roman" w:hAnsi="Times New Roman" w:cs="Times New Roman"/>
                <w:sz w:val="24"/>
                <w:szCs w:val="24"/>
              </w:rPr>
            </w:pPr>
          </w:p>
        </w:tc>
      </w:tr>
      <w:tr w:rsidR="00C3172A" w:rsidRPr="002B6410" w:rsidTr="00D852C6">
        <w:trPr>
          <w:trHeight w:val="144"/>
          <w:tblCellSpacing w:w="20" w:type="nil"/>
        </w:trPr>
        <w:tc>
          <w:tcPr>
            <w:tcW w:w="1018"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1</w:t>
            </w:r>
          </w:p>
        </w:tc>
        <w:tc>
          <w:tcPr>
            <w:tcW w:w="4693"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b/>
                <w:sz w:val="24"/>
                <w:szCs w:val="24"/>
                <w:lang w:val="ru-RU"/>
              </w:rPr>
              <w:t xml:space="preserve"> Модуль 1  «Обеспечение личной безопасности в повседневной жизни»</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b/>
                <w:sz w:val="24"/>
                <w:szCs w:val="24"/>
              </w:rPr>
            </w:pPr>
            <w:r w:rsidRPr="00E26BAB">
              <w:rPr>
                <w:rFonts w:ascii="Times New Roman" w:hAnsi="Times New Roman" w:cs="Times New Roman"/>
                <w:b/>
                <w:color w:val="000000"/>
                <w:sz w:val="24"/>
                <w:szCs w:val="24"/>
                <w:lang w:val="ru-RU"/>
              </w:rPr>
              <w:t>23</w:t>
            </w:r>
            <w:r w:rsidRPr="00E26BAB">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b/>
                <w:sz w:val="24"/>
                <w:szCs w:val="24"/>
                <w:lang w:val="ru-RU"/>
              </w:rPr>
            </w:pPr>
            <w:r w:rsidRPr="00E26BAB">
              <w:rPr>
                <w:rFonts w:ascii="Times New Roman" w:hAnsi="Times New Roman" w:cs="Times New Roman"/>
                <w:b/>
                <w:sz w:val="24"/>
                <w:szCs w:val="24"/>
                <w:lang w:val="ru-RU"/>
              </w:rPr>
              <w:t>1</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419506"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419506</w:t>
            </w:r>
            <w:r w:rsidR="002B6410">
              <w:rPr>
                <w:rFonts w:ascii="Times New Roman" w:hAnsi="Times New Roman" w:cs="Times New Roman"/>
                <w:color w:val="0000FF"/>
                <w:sz w:val="24"/>
                <w:szCs w:val="24"/>
                <w:u w:val="single"/>
                <w:lang w:val="ru-RU"/>
              </w:rPr>
              <w:fldChar w:fldCharType="end"/>
            </w:r>
          </w:p>
        </w:tc>
      </w:tr>
      <w:tr w:rsidR="00C3172A" w:rsidRPr="002B6410" w:rsidTr="00D852C6">
        <w:trPr>
          <w:trHeight w:val="144"/>
          <w:tblCellSpacing w:w="20" w:type="nil"/>
        </w:trPr>
        <w:tc>
          <w:tcPr>
            <w:tcW w:w="1018"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2</w:t>
            </w:r>
          </w:p>
        </w:tc>
        <w:tc>
          <w:tcPr>
            <w:tcW w:w="4693"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Раздел 1 «Основы комплексной безопасности»</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 xml:space="preserve"> 16</w:t>
            </w:r>
            <w:r w:rsidRPr="00E26B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419506"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419506</w:t>
            </w:r>
            <w:r w:rsidR="002B6410">
              <w:rPr>
                <w:rFonts w:ascii="Times New Roman" w:hAnsi="Times New Roman" w:cs="Times New Roman"/>
                <w:color w:val="0000FF"/>
                <w:sz w:val="24"/>
                <w:szCs w:val="24"/>
                <w:u w:val="single"/>
                <w:lang w:val="ru-RU"/>
              </w:rPr>
              <w:fldChar w:fldCharType="end"/>
            </w:r>
          </w:p>
        </w:tc>
      </w:tr>
      <w:tr w:rsidR="00C3172A" w:rsidRPr="002B6410" w:rsidTr="00D852C6">
        <w:trPr>
          <w:trHeight w:val="144"/>
          <w:tblCellSpacing w:w="20" w:type="nil"/>
        </w:trPr>
        <w:tc>
          <w:tcPr>
            <w:tcW w:w="1018"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3</w:t>
            </w:r>
          </w:p>
        </w:tc>
        <w:tc>
          <w:tcPr>
            <w:tcW w:w="4693"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Раздел 2 «Защита населения Российской Федерации от чрезвычайных ситуаций»</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7</w:t>
            </w:r>
            <w:r w:rsidRPr="00E26B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419506"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419506</w:t>
            </w:r>
            <w:r w:rsidR="002B6410">
              <w:rPr>
                <w:rFonts w:ascii="Times New Roman" w:hAnsi="Times New Roman" w:cs="Times New Roman"/>
                <w:color w:val="0000FF"/>
                <w:sz w:val="24"/>
                <w:szCs w:val="24"/>
                <w:u w:val="single"/>
                <w:lang w:val="ru-RU"/>
              </w:rPr>
              <w:fldChar w:fldCharType="end"/>
            </w:r>
          </w:p>
        </w:tc>
      </w:tr>
      <w:tr w:rsidR="00C3172A" w:rsidRPr="00E26BAB" w:rsidTr="00D852C6">
        <w:trPr>
          <w:trHeight w:val="144"/>
          <w:tblCellSpacing w:w="20" w:type="nil"/>
        </w:trPr>
        <w:tc>
          <w:tcPr>
            <w:tcW w:w="1018"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4</w:t>
            </w:r>
          </w:p>
        </w:tc>
        <w:tc>
          <w:tcPr>
            <w:tcW w:w="4693"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b/>
                <w:sz w:val="24"/>
                <w:szCs w:val="24"/>
                <w:lang w:val="ru-RU"/>
              </w:rPr>
            </w:pPr>
            <w:r w:rsidRPr="00E26BAB">
              <w:rPr>
                <w:rFonts w:ascii="Times New Roman" w:hAnsi="Times New Roman" w:cs="Times New Roman"/>
                <w:b/>
                <w:color w:val="000000"/>
                <w:sz w:val="24"/>
                <w:szCs w:val="24"/>
                <w:lang w:val="ru-RU"/>
              </w:rPr>
              <w:t>Модуль 2 «Основы медицинских знаний и здорового образа жизни»</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b/>
                <w:sz w:val="24"/>
                <w:szCs w:val="24"/>
                <w:lang w:val="ru-RU"/>
              </w:rPr>
            </w:pPr>
            <w:r w:rsidRPr="00E26BAB">
              <w:rPr>
                <w:rFonts w:ascii="Times New Roman" w:hAnsi="Times New Roman" w:cs="Times New Roman"/>
                <w:b/>
                <w:color w:val="000000"/>
                <w:sz w:val="24"/>
                <w:szCs w:val="24"/>
                <w:lang w:val="ru-RU"/>
              </w:rPr>
              <w:t xml:space="preserve"> 11</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b/>
                <w:sz w:val="24"/>
                <w:szCs w:val="24"/>
                <w:lang w:val="ru-RU"/>
              </w:rPr>
            </w:pPr>
            <w:r w:rsidRPr="00E26BAB">
              <w:rPr>
                <w:rFonts w:ascii="Times New Roman" w:hAnsi="Times New Roman" w:cs="Times New Roman"/>
                <w:b/>
                <w:sz w:val="24"/>
                <w:szCs w:val="24"/>
                <w:lang w:val="ru-RU"/>
              </w:rPr>
              <w:t>1</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color w:val="000000"/>
                <w:sz w:val="24"/>
                <w:szCs w:val="24"/>
                <w:lang w:val="ru-RU"/>
              </w:rPr>
            </w:pPr>
          </w:p>
        </w:tc>
      </w:tr>
      <w:tr w:rsidR="00C3172A" w:rsidRPr="00E26BAB" w:rsidTr="00D852C6">
        <w:trPr>
          <w:trHeight w:val="144"/>
          <w:tblCellSpacing w:w="20" w:type="nil"/>
        </w:trPr>
        <w:tc>
          <w:tcPr>
            <w:tcW w:w="1018"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5</w:t>
            </w:r>
          </w:p>
        </w:tc>
        <w:tc>
          <w:tcPr>
            <w:tcW w:w="4693"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Раздел 3 «Основы здорового образа жизни»</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 8</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color w:val="000000"/>
                <w:sz w:val="24"/>
                <w:szCs w:val="24"/>
                <w:lang w:val="ru-RU"/>
              </w:rPr>
            </w:pPr>
          </w:p>
        </w:tc>
      </w:tr>
      <w:tr w:rsidR="00C3172A" w:rsidRPr="00E26BAB" w:rsidTr="00D852C6">
        <w:trPr>
          <w:trHeight w:val="144"/>
          <w:tblCellSpacing w:w="20" w:type="nil"/>
        </w:trPr>
        <w:tc>
          <w:tcPr>
            <w:tcW w:w="1018"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6</w:t>
            </w:r>
          </w:p>
        </w:tc>
        <w:tc>
          <w:tcPr>
            <w:tcW w:w="4693"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Раздел 4 «Основы медицинских знаний и оказание первой помощи»</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 xml:space="preserve"> 3</w:t>
            </w:r>
            <w:r w:rsidRPr="00E26B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color w:val="000000"/>
                <w:sz w:val="24"/>
                <w:szCs w:val="24"/>
                <w:lang w:val="ru-RU"/>
              </w:rPr>
            </w:pPr>
          </w:p>
        </w:tc>
      </w:tr>
      <w:tr w:rsidR="00C3172A" w:rsidRPr="00E26BAB" w:rsidTr="00E90665">
        <w:trPr>
          <w:trHeight w:val="144"/>
          <w:tblCellSpacing w:w="20" w:type="nil"/>
        </w:trPr>
        <w:tc>
          <w:tcPr>
            <w:tcW w:w="0" w:type="auto"/>
            <w:gridSpan w:val="2"/>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 xml:space="preserve"> </w:t>
            </w:r>
            <w:r w:rsidRPr="00E26BAB">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color w:val="000000"/>
                <w:sz w:val="24"/>
                <w:szCs w:val="24"/>
              </w:rPr>
              <w:t xml:space="preserve"> </w:t>
            </w:r>
            <w:r w:rsidRPr="00E26BAB">
              <w:rPr>
                <w:rFonts w:ascii="Times New Roman" w:hAnsi="Times New Roman" w:cs="Times New Roman"/>
                <w:color w:val="000000"/>
                <w:sz w:val="24"/>
                <w:szCs w:val="24"/>
                <w:lang w:val="ru-RU"/>
              </w:rPr>
              <w:t>2</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rPr>
              <w:t xml:space="preserve"> 0 </w:t>
            </w:r>
          </w:p>
        </w:tc>
        <w:tc>
          <w:tcPr>
            <w:tcW w:w="2837" w:type="dxa"/>
            <w:tcMar>
              <w:top w:w="50" w:type="dxa"/>
              <w:left w:w="100" w:type="dxa"/>
            </w:tcMar>
          </w:tcPr>
          <w:p w:rsidR="00C3172A" w:rsidRPr="00E26BAB" w:rsidRDefault="00C3172A" w:rsidP="002B6410">
            <w:pPr>
              <w:spacing w:line="240" w:lineRule="auto"/>
              <w:rPr>
                <w:rFonts w:ascii="Times New Roman" w:hAnsi="Times New Roman" w:cs="Times New Roman"/>
                <w:sz w:val="24"/>
                <w:szCs w:val="24"/>
              </w:rPr>
            </w:pPr>
          </w:p>
        </w:tc>
      </w:tr>
    </w:tbl>
    <w:p w:rsidR="00BD7E4D" w:rsidRPr="00E26BAB" w:rsidRDefault="00BD7E4D" w:rsidP="002B6410">
      <w:pPr>
        <w:spacing w:line="240" w:lineRule="auto"/>
        <w:rPr>
          <w:rFonts w:ascii="Times New Roman" w:hAnsi="Times New Roman" w:cs="Times New Roman"/>
          <w:sz w:val="24"/>
          <w:szCs w:val="24"/>
        </w:rPr>
        <w:sectPr w:rsidR="00BD7E4D" w:rsidRPr="00E26BAB">
          <w:pgSz w:w="16383" w:h="11906" w:orient="landscape"/>
          <w:pgMar w:top="1134" w:right="850" w:bottom="1134" w:left="1701" w:header="720" w:footer="720" w:gutter="0"/>
          <w:cols w:space="720"/>
        </w:sectPr>
      </w:pPr>
    </w:p>
    <w:p w:rsidR="00BD7E4D" w:rsidRPr="00E26BAB" w:rsidRDefault="00D852C6" w:rsidP="002B6410">
      <w:pPr>
        <w:spacing w:after="0" w:line="240" w:lineRule="auto"/>
        <w:ind w:left="120"/>
        <w:rPr>
          <w:rFonts w:ascii="Times New Roman" w:hAnsi="Times New Roman" w:cs="Times New Roman"/>
          <w:sz w:val="24"/>
          <w:szCs w:val="24"/>
        </w:rPr>
      </w:pPr>
      <w:r w:rsidRPr="00E26BA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BD7E4D" w:rsidRPr="00E26BAB" w:rsidTr="00C3172A">
        <w:trPr>
          <w:trHeight w:val="144"/>
          <w:tblCellSpacing w:w="20" w:type="nil"/>
        </w:trPr>
        <w:tc>
          <w:tcPr>
            <w:tcW w:w="1120" w:type="dxa"/>
            <w:vMerge w:val="restart"/>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r w:rsidRPr="00E26BAB">
              <w:rPr>
                <w:rFonts w:ascii="Times New Roman" w:hAnsi="Times New Roman" w:cs="Times New Roman"/>
                <w:b/>
                <w:color w:val="000000"/>
                <w:sz w:val="24"/>
                <w:szCs w:val="24"/>
              </w:rPr>
              <w:t xml:space="preserve">№ п/п </w:t>
            </w:r>
          </w:p>
          <w:p w:rsidR="00BD7E4D" w:rsidRPr="00E26BAB" w:rsidRDefault="00BD7E4D" w:rsidP="002B6410">
            <w:pPr>
              <w:spacing w:after="0" w:line="240" w:lineRule="auto"/>
              <w:ind w:left="135"/>
              <w:rPr>
                <w:rFonts w:ascii="Times New Roman" w:hAnsi="Times New Roman" w:cs="Times New Roman"/>
                <w:sz w:val="24"/>
                <w:szCs w:val="24"/>
              </w:rPr>
            </w:pPr>
          </w:p>
        </w:tc>
        <w:tc>
          <w:tcPr>
            <w:tcW w:w="4591" w:type="dxa"/>
            <w:vMerge w:val="restart"/>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Наименование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разделов</w:t>
            </w:r>
            <w:proofErr w:type="spellEnd"/>
            <w:r w:rsidRPr="00E26BAB">
              <w:rPr>
                <w:rFonts w:ascii="Times New Roman" w:hAnsi="Times New Roman" w:cs="Times New Roman"/>
                <w:b/>
                <w:color w:val="000000"/>
                <w:sz w:val="24"/>
                <w:szCs w:val="24"/>
              </w:rPr>
              <w:t xml:space="preserve"> и </w:t>
            </w:r>
            <w:proofErr w:type="spellStart"/>
            <w:r w:rsidRPr="00E26BAB">
              <w:rPr>
                <w:rFonts w:ascii="Times New Roman" w:hAnsi="Times New Roman" w:cs="Times New Roman"/>
                <w:b/>
                <w:color w:val="000000"/>
                <w:sz w:val="24"/>
                <w:szCs w:val="24"/>
              </w:rPr>
              <w:t>тем</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программы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Количество</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Электронные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цифровые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образовательные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ресурсы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r>
      <w:tr w:rsidR="00BD7E4D" w:rsidRPr="00E26BAB" w:rsidTr="00C3172A">
        <w:trPr>
          <w:trHeight w:val="144"/>
          <w:tblCellSpacing w:w="20" w:type="nil"/>
        </w:trPr>
        <w:tc>
          <w:tcPr>
            <w:tcW w:w="0" w:type="auto"/>
            <w:vMerge/>
            <w:tcBorders>
              <w:top w:val="nil"/>
            </w:tcBorders>
            <w:tcMar>
              <w:top w:w="50" w:type="dxa"/>
              <w:left w:w="100" w:type="dxa"/>
            </w:tcMar>
          </w:tcPr>
          <w:p w:rsidR="00BD7E4D" w:rsidRPr="00E26BAB" w:rsidRDefault="00BD7E4D" w:rsidP="002B641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D7E4D" w:rsidRPr="00E26BAB" w:rsidRDefault="00BD7E4D" w:rsidP="002B6410">
            <w:pPr>
              <w:spacing w:line="240" w:lineRule="auto"/>
              <w:rPr>
                <w:rFonts w:ascii="Times New Roman" w:hAnsi="Times New Roman" w:cs="Times New Roman"/>
                <w:sz w:val="24"/>
                <w:szCs w:val="24"/>
              </w:rPr>
            </w:pPr>
          </w:p>
        </w:tc>
        <w:tc>
          <w:tcPr>
            <w:tcW w:w="1570"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Всего</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Контрольные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работы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rPr>
            </w:pPr>
            <w:proofErr w:type="spellStart"/>
            <w:r w:rsidRPr="00E26BAB">
              <w:rPr>
                <w:rFonts w:ascii="Times New Roman" w:hAnsi="Times New Roman" w:cs="Times New Roman"/>
                <w:b/>
                <w:color w:val="000000"/>
                <w:sz w:val="24"/>
                <w:szCs w:val="24"/>
              </w:rPr>
              <w:t>Практические</w:t>
            </w:r>
            <w:proofErr w:type="spellEnd"/>
            <w:r w:rsidRPr="00E26BAB">
              <w:rPr>
                <w:rFonts w:ascii="Times New Roman" w:hAnsi="Times New Roman" w:cs="Times New Roman"/>
                <w:b/>
                <w:color w:val="000000"/>
                <w:sz w:val="24"/>
                <w:szCs w:val="24"/>
              </w:rPr>
              <w:t xml:space="preserve"> </w:t>
            </w:r>
            <w:proofErr w:type="spellStart"/>
            <w:r w:rsidRPr="00E26BAB">
              <w:rPr>
                <w:rFonts w:ascii="Times New Roman" w:hAnsi="Times New Roman" w:cs="Times New Roman"/>
                <w:b/>
                <w:color w:val="000000"/>
                <w:sz w:val="24"/>
                <w:szCs w:val="24"/>
              </w:rPr>
              <w:t>работы</w:t>
            </w:r>
            <w:proofErr w:type="spellEnd"/>
            <w:r w:rsidRPr="00E26BAB">
              <w:rPr>
                <w:rFonts w:ascii="Times New Roman" w:hAnsi="Times New Roman" w:cs="Times New Roman"/>
                <w:b/>
                <w:color w:val="000000"/>
                <w:sz w:val="24"/>
                <w:szCs w:val="24"/>
              </w:rPr>
              <w:t xml:space="preserve"> </w:t>
            </w:r>
          </w:p>
          <w:p w:rsidR="00BD7E4D" w:rsidRPr="00E26BAB" w:rsidRDefault="00BD7E4D" w:rsidP="002B6410">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D7E4D" w:rsidRPr="00E26BAB" w:rsidRDefault="00BD7E4D" w:rsidP="002B6410">
            <w:pPr>
              <w:spacing w:line="240" w:lineRule="auto"/>
              <w:rPr>
                <w:rFonts w:ascii="Times New Roman" w:hAnsi="Times New Roman" w:cs="Times New Roman"/>
                <w:sz w:val="24"/>
                <w:szCs w:val="24"/>
              </w:rPr>
            </w:pPr>
          </w:p>
        </w:tc>
      </w:tr>
      <w:tr w:rsidR="00BD7E4D" w:rsidRPr="002B6410" w:rsidTr="00C3172A">
        <w:trPr>
          <w:trHeight w:val="144"/>
          <w:tblCellSpacing w:w="20" w:type="nil"/>
        </w:trPr>
        <w:tc>
          <w:tcPr>
            <w:tcW w:w="1120" w:type="dxa"/>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1</w:t>
            </w:r>
          </w:p>
        </w:tc>
        <w:tc>
          <w:tcPr>
            <w:tcW w:w="4591" w:type="dxa"/>
            <w:tcMar>
              <w:top w:w="50" w:type="dxa"/>
              <w:left w:w="100" w:type="dxa"/>
            </w:tcMar>
            <w:vAlign w:val="center"/>
          </w:tcPr>
          <w:p w:rsidR="00BD7E4D"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b/>
                <w:sz w:val="24"/>
                <w:szCs w:val="24"/>
                <w:lang w:val="ru-RU"/>
              </w:rPr>
              <w:t xml:space="preserve"> Модуль 1  «Основы безопасности личности, общества и государства»</w:t>
            </w:r>
          </w:p>
        </w:tc>
        <w:tc>
          <w:tcPr>
            <w:tcW w:w="1570"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b/>
                <w:sz w:val="24"/>
                <w:szCs w:val="24"/>
              </w:rPr>
            </w:pPr>
            <w:r w:rsidRPr="00E26BAB">
              <w:rPr>
                <w:rFonts w:ascii="Times New Roman" w:hAnsi="Times New Roman" w:cs="Times New Roman"/>
                <w:b/>
                <w:color w:val="000000"/>
                <w:sz w:val="24"/>
                <w:szCs w:val="24"/>
                <w:lang w:val="ru-RU"/>
              </w:rPr>
              <w:t>24</w:t>
            </w:r>
            <w:r w:rsidR="00D852C6" w:rsidRPr="00E26BAB">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BD7E4D" w:rsidRPr="00E26BAB" w:rsidRDefault="00FF63B0" w:rsidP="002B6410">
            <w:pPr>
              <w:spacing w:after="0" w:line="240" w:lineRule="auto"/>
              <w:ind w:left="135"/>
              <w:jc w:val="center"/>
              <w:rPr>
                <w:rFonts w:ascii="Times New Roman" w:hAnsi="Times New Roman" w:cs="Times New Roman"/>
                <w:b/>
                <w:sz w:val="24"/>
                <w:szCs w:val="24"/>
                <w:lang w:val="ru-RU"/>
              </w:rPr>
            </w:pPr>
            <w:r w:rsidRPr="00E26BAB">
              <w:rPr>
                <w:rFonts w:ascii="Times New Roman" w:hAnsi="Times New Roman" w:cs="Times New Roman"/>
                <w:b/>
                <w:sz w:val="24"/>
                <w:szCs w:val="24"/>
                <w:lang w:val="ru-RU"/>
              </w:rPr>
              <w:t>1</w:t>
            </w:r>
          </w:p>
        </w:tc>
        <w:tc>
          <w:tcPr>
            <w:tcW w:w="1910" w:type="dxa"/>
            <w:tcMar>
              <w:top w:w="50" w:type="dxa"/>
              <w:left w:w="100" w:type="dxa"/>
            </w:tcMar>
            <w:vAlign w:val="center"/>
          </w:tcPr>
          <w:p w:rsidR="00BD7E4D" w:rsidRPr="00E26BAB" w:rsidRDefault="00BD7E4D"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w:instrText>
            </w:r>
            <w:r w:rsidR="002B6410">
              <w:instrText>b</w:instrText>
            </w:r>
            <w:r w:rsidR="002B6410" w:rsidRPr="002B6410">
              <w:rPr>
                <w:lang w:val="ru-RU"/>
              </w:rPr>
              <w:instrText>590"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w:t>
            </w:r>
            <w:r w:rsidRPr="00E26BAB">
              <w:rPr>
                <w:rFonts w:ascii="Times New Roman" w:hAnsi="Times New Roman" w:cs="Times New Roman"/>
                <w:color w:val="0000FF"/>
                <w:sz w:val="24"/>
                <w:szCs w:val="24"/>
                <w:u w:val="single"/>
              </w:rPr>
              <w:t>b</w:t>
            </w:r>
            <w:r w:rsidRPr="00E26BAB">
              <w:rPr>
                <w:rFonts w:ascii="Times New Roman" w:hAnsi="Times New Roman" w:cs="Times New Roman"/>
                <w:color w:val="0000FF"/>
                <w:sz w:val="24"/>
                <w:szCs w:val="24"/>
                <w:u w:val="single"/>
                <w:lang w:val="ru-RU"/>
              </w:rPr>
              <w:t>590</w:t>
            </w:r>
            <w:r w:rsidR="002B6410">
              <w:rPr>
                <w:rFonts w:ascii="Times New Roman" w:hAnsi="Times New Roman" w:cs="Times New Roman"/>
                <w:color w:val="0000FF"/>
                <w:sz w:val="24"/>
                <w:szCs w:val="24"/>
                <w:u w:val="single"/>
                <w:lang w:val="ru-RU"/>
              </w:rPr>
              <w:fldChar w:fldCharType="end"/>
            </w:r>
          </w:p>
        </w:tc>
      </w:tr>
      <w:tr w:rsidR="00BD7E4D" w:rsidRPr="002B6410" w:rsidTr="00C3172A">
        <w:trPr>
          <w:trHeight w:val="144"/>
          <w:tblCellSpacing w:w="20" w:type="nil"/>
        </w:trPr>
        <w:tc>
          <w:tcPr>
            <w:tcW w:w="1120" w:type="dxa"/>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2</w:t>
            </w:r>
          </w:p>
        </w:tc>
        <w:tc>
          <w:tcPr>
            <w:tcW w:w="4591" w:type="dxa"/>
            <w:tcMar>
              <w:top w:w="50" w:type="dxa"/>
              <w:left w:w="100" w:type="dxa"/>
            </w:tcMar>
            <w:vAlign w:val="center"/>
          </w:tcPr>
          <w:p w:rsidR="00BD7E4D" w:rsidRPr="00E26BAB" w:rsidRDefault="00FF63B0"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Раздел 1 «Основы </w:t>
            </w:r>
            <w:r w:rsidR="00C3172A" w:rsidRPr="00E26BAB">
              <w:rPr>
                <w:rFonts w:ascii="Times New Roman" w:hAnsi="Times New Roman" w:cs="Times New Roman"/>
                <w:color w:val="000000"/>
                <w:sz w:val="24"/>
                <w:szCs w:val="24"/>
                <w:lang w:val="ru-RU"/>
              </w:rPr>
              <w:t>комплексной безопасности»</w:t>
            </w:r>
          </w:p>
        </w:tc>
        <w:tc>
          <w:tcPr>
            <w:tcW w:w="1570"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 xml:space="preserve"> </w:t>
            </w:r>
            <w:r w:rsidR="00C3172A" w:rsidRPr="00E26BAB">
              <w:rPr>
                <w:rFonts w:ascii="Times New Roman" w:hAnsi="Times New Roman" w:cs="Times New Roman"/>
                <w:color w:val="000000"/>
                <w:sz w:val="24"/>
                <w:szCs w:val="24"/>
                <w:lang w:val="ru-RU"/>
              </w:rPr>
              <w:t>8</w:t>
            </w:r>
          </w:p>
        </w:tc>
        <w:tc>
          <w:tcPr>
            <w:tcW w:w="1841"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BD7E4D" w:rsidRPr="00E26BAB" w:rsidRDefault="00BD7E4D"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w:instrText>
            </w:r>
            <w:r w:rsidR="002B6410">
              <w:instrText>b</w:instrText>
            </w:r>
            <w:r w:rsidR="002B6410" w:rsidRPr="002B6410">
              <w:rPr>
                <w:lang w:val="ru-RU"/>
              </w:rPr>
              <w:instrText>590"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w:t>
            </w:r>
            <w:r w:rsidRPr="00E26BAB">
              <w:rPr>
                <w:rFonts w:ascii="Times New Roman" w:hAnsi="Times New Roman" w:cs="Times New Roman"/>
                <w:color w:val="0000FF"/>
                <w:sz w:val="24"/>
                <w:szCs w:val="24"/>
                <w:u w:val="single"/>
              </w:rPr>
              <w:t>b</w:t>
            </w:r>
            <w:r w:rsidRPr="00E26BAB">
              <w:rPr>
                <w:rFonts w:ascii="Times New Roman" w:hAnsi="Times New Roman" w:cs="Times New Roman"/>
                <w:color w:val="0000FF"/>
                <w:sz w:val="24"/>
                <w:szCs w:val="24"/>
                <w:u w:val="single"/>
                <w:lang w:val="ru-RU"/>
              </w:rPr>
              <w:t>590</w:t>
            </w:r>
            <w:r w:rsidR="002B6410">
              <w:rPr>
                <w:rFonts w:ascii="Times New Roman" w:hAnsi="Times New Roman" w:cs="Times New Roman"/>
                <w:color w:val="0000FF"/>
                <w:sz w:val="24"/>
                <w:szCs w:val="24"/>
                <w:u w:val="single"/>
                <w:lang w:val="ru-RU"/>
              </w:rPr>
              <w:fldChar w:fldCharType="end"/>
            </w:r>
          </w:p>
        </w:tc>
      </w:tr>
      <w:tr w:rsidR="00BD7E4D" w:rsidRPr="002B6410" w:rsidTr="00C3172A">
        <w:trPr>
          <w:trHeight w:val="144"/>
          <w:tblCellSpacing w:w="20" w:type="nil"/>
        </w:trPr>
        <w:tc>
          <w:tcPr>
            <w:tcW w:w="1120" w:type="dxa"/>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3</w:t>
            </w:r>
          </w:p>
        </w:tc>
        <w:tc>
          <w:tcPr>
            <w:tcW w:w="4591" w:type="dxa"/>
            <w:tcMar>
              <w:top w:w="50" w:type="dxa"/>
              <w:left w:w="100" w:type="dxa"/>
            </w:tcMar>
            <w:vAlign w:val="center"/>
          </w:tcPr>
          <w:p w:rsidR="00BD7E4D"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Раздел 2 «Защита населения Российской Федерации от чрезвычайных ситуаций»</w:t>
            </w:r>
          </w:p>
        </w:tc>
        <w:tc>
          <w:tcPr>
            <w:tcW w:w="1570"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7</w:t>
            </w:r>
            <w:r w:rsidR="00D852C6" w:rsidRPr="00E26B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BD7E4D" w:rsidRPr="00E26BAB" w:rsidRDefault="00BD7E4D"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w:instrText>
            </w:r>
            <w:r w:rsidR="002B6410">
              <w:instrText>b</w:instrText>
            </w:r>
            <w:r w:rsidR="002B6410" w:rsidRPr="002B6410">
              <w:rPr>
                <w:lang w:val="ru-RU"/>
              </w:rPr>
              <w:instrText>590"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w:t>
            </w:r>
            <w:r w:rsidRPr="00E26BAB">
              <w:rPr>
                <w:rFonts w:ascii="Times New Roman" w:hAnsi="Times New Roman" w:cs="Times New Roman"/>
                <w:color w:val="0000FF"/>
                <w:sz w:val="24"/>
                <w:szCs w:val="24"/>
                <w:u w:val="single"/>
              </w:rPr>
              <w:t>b</w:t>
            </w:r>
            <w:r w:rsidRPr="00E26BAB">
              <w:rPr>
                <w:rFonts w:ascii="Times New Roman" w:hAnsi="Times New Roman" w:cs="Times New Roman"/>
                <w:color w:val="0000FF"/>
                <w:sz w:val="24"/>
                <w:szCs w:val="24"/>
                <w:u w:val="single"/>
                <w:lang w:val="ru-RU"/>
              </w:rPr>
              <w:t>590</w:t>
            </w:r>
            <w:r w:rsidR="002B6410">
              <w:rPr>
                <w:rFonts w:ascii="Times New Roman" w:hAnsi="Times New Roman" w:cs="Times New Roman"/>
                <w:color w:val="0000FF"/>
                <w:sz w:val="24"/>
                <w:szCs w:val="24"/>
                <w:u w:val="single"/>
                <w:lang w:val="ru-RU"/>
              </w:rPr>
              <w:fldChar w:fldCharType="end"/>
            </w:r>
          </w:p>
        </w:tc>
      </w:tr>
      <w:tr w:rsidR="00C3172A" w:rsidRPr="00E26BAB" w:rsidTr="00C3172A">
        <w:trPr>
          <w:trHeight w:val="144"/>
          <w:tblCellSpacing w:w="20" w:type="nil"/>
        </w:trPr>
        <w:tc>
          <w:tcPr>
            <w:tcW w:w="1120" w:type="dxa"/>
            <w:tcMar>
              <w:top w:w="50" w:type="dxa"/>
              <w:left w:w="100" w:type="dxa"/>
            </w:tcMar>
            <w:vAlign w:val="center"/>
          </w:tcPr>
          <w:p w:rsidR="00C3172A" w:rsidRPr="00E26BAB" w:rsidRDefault="00C3172A" w:rsidP="002B6410">
            <w:pPr>
              <w:spacing w:after="0" w:line="240" w:lineRule="auto"/>
              <w:rPr>
                <w:rFonts w:ascii="Times New Roman" w:hAnsi="Times New Roman" w:cs="Times New Roman"/>
                <w:color w:val="000000"/>
                <w:sz w:val="24"/>
                <w:szCs w:val="24"/>
                <w:lang w:val="ru-RU"/>
              </w:rPr>
            </w:pPr>
            <w:r w:rsidRPr="00E26BAB">
              <w:rPr>
                <w:rFonts w:ascii="Times New Roman" w:hAnsi="Times New Roman" w:cs="Times New Roman"/>
                <w:color w:val="000000"/>
                <w:sz w:val="24"/>
                <w:szCs w:val="24"/>
                <w:lang w:val="ru-RU"/>
              </w:rPr>
              <w:t>4</w:t>
            </w:r>
          </w:p>
        </w:tc>
        <w:tc>
          <w:tcPr>
            <w:tcW w:w="4591"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color w:val="000000"/>
                <w:sz w:val="24"/>
                <w:szCs w:val="24"/>
                <w:lang w:val="ru-RU"/>
              </w:rPr>
            </w:pPr>
            <w:r w:rsidRPr="00E26BAB">
              <w:rPr>
                <w:rFonts w:ascii="Times New Roman" w:hAnsi="Times New Roman" w:cs="Times New Roman"/>
                <w:color w:val="000000"/>
                <w:sz w:val="24"/>
                <w:szCs w:val="24"/>
                <w:lang w:val="ru-RU"/>
              </w:rPr>
              <w:t>Раздел 3 «Противодействие терроризму и экстремизму в Российской Федерации»</w:t>
            </w:r>
          </w:p>
        </w:tc>
        <w:tc>
          <w:tcPr>
            <w:tcW w:w="1570" w:type="dxa"/>
            <w:tcMar>
              <w:top w:w="50" w:type="dxa"/>
              <w:left w:w="100" w:type="dxa"/>
            </w:tcMar>
            <w:vAlign w:val="center"/>
          </w:tcPr>
          <w:p w:rsidR="00C3172A" w:rsidRPr="00E26BAB" w:rsidRDefault="00524A3C" w:rsidP="002B6410">
            <w:pPr>
              <w:spacing w:after="0" w:line="240" w:lineRule="auto"/>
              <w:ind w:left="135"/>
              <w:jc w:val="center"/>
              <w:rPr>
                <w:rFonts w:ascii="Times New Roman" w:hAnsi="Times New Roman" w:cs="Times New Roman"/>
                <w:color w:val="000000"/>
                <w:sz w:val="24"/>
                <w:szCs w:val="24"/>
                <w:lang w:val="ru-RU"/>
              </w:rPr>
            </w:pPr>
            <w:r w:rsidRPr="00E26BAB">
              <w:rPr>
                <w:rFonts w:ascii="Times New Roman" w:hAnsi="Times New Roman" w:cs="Times New Roman"/>
                <w:color w:val="000000"/>
                <w:sz w:val="24"/>
                <w:szCs w:val="24"/>
                <w:lang w:val="ru-RU"/>
              </w:rPr>
              <w:t>9</w:t>
            </w:r>
          </w:p>
        </w:tc>
        <w:tc>
          <w:tcPr>
            <w:tcW w:w="1841" w:type="dxa"/>
            <w:tcMar>
              <w:top w:w="50" w:type="dxa"/>
              <w:left w:w="100" w:type="dxa"/>
            </w:tcMar>
            <w:vAlign w:val="center"/>
          </w:tcPr>
          <w:p w:rsidR="00C3172A" w:rsidRPr="00E26BAB" w:rsidRDefault="00524A3C"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C3172A" w:rsidRPr="00E26BAB" w:rsidRDefault="00C3172A" w:rsidP="002B6410">
            <w:pPr>
              <w:spacing w:after="0" w:line="240" w:lineRule="auto"/>
              <w:ind w:left="135"/>
              <w:jc w:val="center"/>
              <w:rPr>
                <w:rFonts w:ascii="Times New Roman" w:hAnsi="Times New Roman" w:cs="Times New Roman"/>
                <w:sz w:val="24"/>
                <w:szCs w:val="24"/>
                <w:lang w:val="ru-RU"/>
              </w:rPr>
            </w:pPr>
          </w:p>
        </w:tc>
        <w:tc>
          <w:tcPr>
            <w:tcW w:w="2837" w:type="dxa"/>
            <w:tcMar>
              <w:top w:w="50" w:type="dxa"/>
              <w:left w:w="100" w:type="dxa"/>
            </w:tcMar>
            <w:vAlign w:val="center"/>
          </w:tcPr>
          <w:p w:rsidR="00C3172A" w:rsidRPr="00E26BAB" w:rsidRDefault="00C3172A" w:rsidP="002B6410">
            <w:pPr>
              <w:spacing w:after="0" w:line="240" w:lineRule="auto"/>
              <w:ind w:left="135"/>
              <w:rPr>
                <w:rFonts w:ascii="Times New Roman" w:hAnsi="Times New Roman" w:cs="Times New Roman"/>
                <w:color w:val="000000"/>
                <w:sz w:val="24"/>
                <w:szCs w:val="24"/>
                <w:lang w:val="ru-RU"/>
              </w:rPr>
            </w:pPr>
          </w:p>
        </w:tc>
      </w:tr>
      <w:tr w:rsidR="00BD7E4D" w:rsidRPr="002B6410" w:rsidTr="00C3172A">
        <w:trPr>
          <w:trHeight w:val="144"/>
          <w:tblCellSpacing w:w="20" w:type="nil"/>
        </w:trPr>
        <w:tc>
          <w:tcPr>
            <w:tcW w:w="1120" w:type="dxa"/>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4</w:t>
            </w:r>
          </w:p>
        </w:tc>
        <w:tc>
          <w:tcPr>
            <w:tcW w:w="4591" w:type="dxa"/>
            <w:tcMar>
              <w:top w:w="50" w:type="dxa"/>
              <w:left w:w="100" w:type="dxa"/>
            </w:tcMar>
            <w:vAlign w:val="center"/>
          </w:tcPr>
          <w:p w:rsidR="00BD7E4D" w:rsidRPr="00E26BAB" w:rsidRDefault="00C3172A" w:rsidP="002B6410">
            <w:pPr>
              <w:spacing w:after="0" w:line="240" w:lineRule="auto"/>
              <w:ind w:left="135"/>
              <w:rPr>
                <w:rFonts w:ascii="Times New Roman" w:hAnsi="Times New Roman" w:cs="Times New Roman"/>
                <w:b/>
                <w:sz w:val="24"/>
                <w:szCs w:val="24"/>
                <w:lang w:val="ru-RU"/>
              </w:rPr>
            </w:pPr>
            <w:r w:rsidRPr="00E26BAB">
              <w:rPr>
                <w:rFonts w:ascii="Times New Roman" w:hAnsi="Times New Roman" w:cs="Times New Roman"/>
                <w:b/>
                <w:color w:val="000000"/>
                <w:sz w:val="24"/>
                <w:szCs w:val="24"/>
                <w:lang w:val="ru-RU"/>
              </w:rPr>
              <w:t>Модуль 2 «Основы медицинских знаний и здорового образа жизни»</w:t>
            </w:r>
          </w:p>
        </w:tc>
        <w:tc>
          <w:tcPr>
            <w:tcW w:w="1570"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b/>
                <w:sz w:val="24"/>
                <w:szCs w:val="24"/>
                <w:lang w:val="ru-RU"/>
              </w:rPr>
            </w:pPr>
            <w:r w:rsidRPr="00E26BAB">
              <w:rPr>
                <w:rFonts w:ascii="Times New Roman" w:hAnsi="Times New Roman" w:cs="Times New Roman"/>
                <w:b/>
                <w:color w:val="000000"/>
                <w:sz w:val="24"/>
                <w:szCs w:val="24"/>
                <w:lang w:val="ru-RU"/>
              </w:rPr>
              <w:t xml:space="preserve"> </w:t>
            </w:r>
            <w:r w:rsidR="00C3172A" w:rsidRPr="00E26BAB">
              <w:rPr>
                <w:rFonts w:ascii="Times New Roman" w:hAnsi="Times New Roman" w:cs="Times New Roman"/>
                <w:b/>
                <w:color w:val="000000"/>
                <w:sz w:val="24"/>
                <w:szCs w:val="24"/>
                <w:lang w:val="ru-RU"/>
              </w:rPr>
              <w:t>1</w:t>
            </w:r>
            <w:r w:rsidR="00524A3C" w:rsidRPr="00E26BAB">
              <w:rPr>
                <w:rFonts w:ascii="Times New Roman" w:hAnsi="Times New Roman" w:cs="Times New Roman"/>
                <w:b/>
                <w:color w:val="000000"/>
                <w:sz w:val="24"/>
                <w:szCs w:val="24"/>
                <w:lang w:val="ru-RU"/>
              </w:rPr>
              <w:t>0</w:t>
            </w:r>
          </w:p>
        </w:tc>
        <w:tc>
          <w:tcPr>
            <w:tcW w:w="1841"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b/>
                <w:sz w:val="24"/>
                <w:szCs w:val="24"/>
                <w:lang w:val="ru-RU"/>
              </w:rPr>
            </w:pPr>
            <w:r w:rsidRPr="00E26BAB">
              <w:rPr>
                <w:rFonts w:ascii="Times New Roman" w:hAnsi="Times New Roman" w:cs="Times New Roman"/>
                <w:b/>
                <w:sz w:val="24"/>
                <w:szCs w:val="24"/>
                <w:lang w:val="ru-RU"/>
              </w:rPr>
              <w:t>1</w:t>
            </w:r>
          </w:p>
        </w:tc>
        <w:tc>
          <w:tcPr>
            <w:tcW w:w="1910" w:type="dxa"/>
            <w:tcMar>
              <w:top w:w="50" w:type="dxa"/>
              <w:left w:w="100" w:type="dxa"/>
            </w:tcMar>
            <w:vAlign w:val="center"/>
          </w:tcPr>
          <w:p w:rsidR="00BD7E4D" w:rsidRPr="00E26BAB" w:rsidRDefault="00BD7E4D"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w:instrText>
            </w:r>
            <w:r w:rsidR="002B6410">
              <w:instrText>b</w:instrText>
            </w:r>
            <w:r w:rsidR="002B6410" w:rsidRPr="002B6410">
              <w:rPr>
                <w:lang w:val="ru-RU"/>
              </w:rPr>
              <w:instrText>590"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w:t>
            </w:r>
            <w:r w:rsidRPr="00E26BAB">
              <w:rPr>
                <w:rFonts w:ascii="Times New Roman" w:hAnsi="Times New Roman" w:cs="Times New Roman"/>
                <w:color w:val="0000FF"/>
                <w:sz w:val="24"/>
                <w:szCs w:val="24"/>
                <w:u w:val="single"/>
              </w:rPr>
              <w:t>b</w:t>
            </w:r>
            <w:r w:rsidRPr="00E26BAB">
              <w:rPr>
                <w:rFonts w:ascii="Times New Roman" w:hAnsi="Times New Roman" w:cs="Times New Roman"/>
                <w:color w:val="0000FF"/>
                <w:sz w:val="24"/>
                <w:szCs w:val="24"/>
                <w:u w:val="single"/>
                <w:lang w:val="ru-RU"/>
              </w:rPr>
              <w:t>590</w:t>
            </w:r>
            <w:r w:rsidR="002B6410">
              <w:rPr>
                <w:rFonts w:ascii="Times New Roman" w:hAnsi="Times New Roman" w:cs="Times New Roman"/>
                <w:color w:val="0000FF"/>
                <w:sz w:val="24"/>
                <w:szCs w:val="24"/>
                <w:u w:val="single"/>
                <w:lang w:val="ru-RU"/>
              </w:rPr>
              <w:fldChar w:fldCharType="end"/>
            </w:r>
          </w:p>
        </w:tc>
      </w:tr>
      <w:tr w:rsidR="00BD7E4D" w:rsidRPr="002B6410" w:rsidTr="00C3172A">
        <w:trPr>
          <w:trHeight w:val="144"/>
          <w:tblCellSpacing w:w="20" w:type="nil"/>
        </w:trPr>
        <w:tc>
          <w:tcPr>
            <w:tcW w:w="1120" w:type="dxa"/>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5</w:t>
            </w:r>
          </w:p>
        </w:tc>
        <w:tc>
          <w:tcPr>
            <w:tcW w:w="4591" w:type="dxa"/>
            <w:tcMar>
              <w:top w:w="50" w:type="dxa"/>
              <w:left w:w="100" w:type="dxa"/>
            </w:tcMar>
            <w:vAlign w:val="center"/>
          </w:tcPr>
          <w:p w:rsidR="00BD7E4D"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Раздел </w:t>
            </w:r>
            <w:r w:rsidR="00524A3C" w:rsidRPr="00E26BAB">
              <w:rPr>
                <w:rFonts w:ascii="Times New Roman" w:hAnsi="Times New Roman" w:cs="Times New Roman"/>
                <w:color w:val="000000"/>
                <w:sz w:val="24"/>
                <w:szCs w:val="24"/>
                <w:lang w:val="ru-RU"/>
              </w:rPr>
              <w:t>4</w:t>
            </w:r>
            <w:r w:rsidRPr="00E26BAB">
              <w:rPr>
                <w:rFonts w:ascii="Times New Roman" w:hAnsi="Times New Roman" w:cs="Times New Roman"/>
                <w:color w:val="000000"/>
                <w:sz w:val="24"/>
                <w:szCs w:val="24"/>
                <w:lang w:val="ru-RU"/>
              </w:rPr>
              <w:t xml:space="preserve"> «Основы здорового образа жизни»</w:t>
            </w:r>
          </w:p>
        </w:tc>
        <w:tc>
          <w:tcPr>
            <w:tcW w:w="1570"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 </w:t>
            </w:r>
            <w:r w:rsidR="00524A3C" w:rsidRPr="00E26BAB">
              <w:rPr>
                <w:rFonts w:ascii="Times New Roman" w:hAnsi="Times New Roman" w:cs="Times New Roman"/>
                <w:color w:val="000000"/>
                <w:sz w:val="24"/>
                <w:szCs w:val="24"/>
                <w:lang w:val="ru-RU"/>
              </w:rPr>
              <w:t>8</w:t>
            </w:r>
          </w:p>
        </w:tc>
        <w:tc>
          <w:tcPr>
            <w:tcW w:w="1841"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BD7E4D" w:rsidRPr="00E26BAB" w:rsidRDefault="00BD7E4D"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w:instrText>
            </w:r>
            <w:r w:rsidR="002B6410">
              <w:instrText>b</w:instrText>
            </w:r>
            <w:r w:rsidR="002B6410" w:rsidRPr="002B6410">
              <w:rPr>
                <w:lang w:val="ru-RU"/>
              </w:rPr>
              <w:instrText>590"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w:t>
            </w:r>
            <w:r w:rsidRPr="00E26BAB">
              <w:rPr>
                <w:rFonts w:ascii="Times New Roman" w:hAnsi="Times New Roman" w:cs="Times New Roman"/>
                <w:color w:val="0000FF"/>
                <w:sz w:val="24"/>
                <w:szCs w:val="24"/>
                <w:u w:val="single"/>
              </w:rPr>
              <w:t>b</w:t>
            </w:r>
            <w:r w:rsidRPr="00E26BAB">
              <w:rPr>
                <w:rFonts w:ascii="Times New Roman" w:hAnsi="Times New Roman" w:cs="Times New Roman"/>
                <w:color w:val="0000FF"/>
                <w:sz w:val="24"/>
                <w:szCs w:val="24"/>
                <w:u w:val="single"/>
                <w:lang w:val="ru-RU"/>
              </w:rPr>
              <w:t>590</w:t>
            </w:r>
            <w:r w:rsidR="002B6410">
              <w:rPr>
                <w:rFonts w:ascii="Times New Roman" w:hAnsi="Times New Roman" w:cs="Times New Roman"/>
                <w:color w:val="0000FF"/>
                <w:sz w:val="24"/>
                <w:szCs w:val="24"/>
                <w:u w:val="single"/>
                <w:lang w:val="ru-RU"/>
              </w:rPr>
              <w:fldChar w:fldCharType="end"/>
            </w:r>
          </w:p>
        </w:tc>
      </w:tr>
      <w:tr w:rsidR="00BD7E4D" w:rsidRPr="002B6410" w:rsidTr="00C3172A">
        <w:trPr>
          <w:trHeight w:val="144"/>
          <w:tblCellSpacing w:w="20" w:type="nil"/>
        </w:trPr>
        <w:tc>
          <w:tcPr>
            <w:tcW w:w="1120" w:type="dxa"/>
            <w:tcMar>
              <w:top w:w="50" w:type="dxa"/>
              <w:left w:w="100" w:type="dxa"/>
            </w:tcMar>
            <w:vAlign w:val="center"/>
          </w:tcPr>
          <w:p w:rsidR="00BD7E4D" w:rsidRPr="00E26BAB" w:rsidRDefault="00D852C6" w:rsidP="002B6410">
            <w:pPr>
              <w:spacing w:after="0" w:line="240" w:lineRule="auto"/>
              <w:rPr>
                <w:rFonts w:ascii="Times New Roman" w:hAnsi="Times New Roman" w:cs="Times New Roman"/>
                <w:sz w:val="24"/>
                <w:szCs w:val="24"/>
              </w:rPr>
            </w:pPr>
            <w:r w:rsidRPr="00E26BAB">
              <w:rPr>
                <w:rFonts w:ascii="Times New Roman" w:hAnsi="Times New Roman" w:cs="Times New Roman"/>
                <w:color w:val="000000"/>
                <w:sz w:val="24"/>
                <w:szCs w:val="24"/>
              </w:rPr>
              <w:t>6</w:t>
            </w:r>
          </w:p>
        </w:tc>
        <w:tc>
          <w:tcPr>
            <w:tcW w:w="4591" w:type="dxa"/>
            <w:tcMar>
              <w:top w:w="50" w:type="dxa"/>
              <w:left w:w="100" w:type="dxa"/>
            </w:tcMar>
            <w:vAlign w:val="center"/>
          </w:tcPr>
          <w:p w:rsidR="00BD7E4D" w:rsidRPr="00E26BAB" w:rsidRDefault="00C3172A"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Раздел 4 «Основы медицинских знаний и оказание первой помощи»</w:t>
            </w:r>
          </w:p>
        </w:tc>
        <w:tc>
          <w:tcPr>
            <w:tcW w:w="1570"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 xml:space="preserve"> </w:t>
            </w:r>
            <w:r w:rsidR="00524A3C" w:rsidRPr="00E26BAB">
              <w:rPr>
                <w:rFonts w:ascii="Times New Roman" w:hAnsi="Times New Roman" w:cs="Times New Roman"/>
                <w:color w:val="000000"/>
                <w:sz w:val="24"/>
                <w:szCs w:val="24"/>
                <w:lang w:val="ru-RU"/>
              </w:rPr>
              <w:t>2</w:t>
            </w:r>
            <w:r w:rsidRPr="00E26B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BD7E4D" w:rsidRPr="00E26BAB" w:rsidRDefault="00C3172A"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w:t>
            </w:r>
          </w:p>
        </w:tc>
        <w:tc>
          <w:tcPr>
            <w:tcW w:w="1910" w:type="dxa"/>
            <w:tcMar>
              <w:top w:w="50" w:type="dxa"/>
              <w:left w:w="100" w:type="dxa"/>
            </w:tcMar>
            <w:vAlign w:val="center"/>
          </w:tcPr>
          <w:p w:rsidR="00BD7E4D" w:rsidRPr="00E26BAB" w:rsidRDefault="00BD7E4D" w:rsidP="002B6410">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 xml:space="preserve">Библиотека ЦОК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m</w:instrText>
            </w:r>
            <w:r w:rsidR="002B6410" w:rsidRPr="002B6410">
              <w:rPr>
                <w:lang w:val="ru-RU"/>
              </w:rPr>
              <w:instrText>.</w:instrText>
            </w:r>
            <w:r w:rsidR="002B6410">
              <w:instrText>edsoo</w:instrText>
            </w:r>
            <w:r w:rsidR="002B6410" w:rsidRPr="002B6410">
              <w:rPr>
                <w:lang w:val="ru-RU"/>
              </w:rPr>
              <w:instrText>.</w:instrText>
            </w:r>
            <w:r w:rsidR="002B6410">
              <w:instrText>ru</w:instrText>
            </w:r>
            <w:r w:rsidR="002B6410" w:rsidRPr="002B6410">
              <w:rPr>
                <w:lang w:val="ru-RU"/>
              </w:rPr>
              <w:instrText>/7</w:instrText>
            </w:r>
            <w:r w:rsidR="002B6410">
              <w:instrText>f</w:instrText>
            </w:r>
            <w:r w:rsidR="002B6410" w:rsidRPr="002B6410">
              <w:rPr>
                <w:lang w:val="ru-RU"/>
              </w:rPr>
              <w:instrText>41</w:instrText>
            </w:r>
            <w:r w:rsidR="002B6410">
              <w:instrText>b</w:instrText>
            </w:r>
            <w:r w:rsidR="002B6410" w:rsidRPr="002B6410">
              <w:rPr>
                <w:lang w:val="ru-RU"/>
              </w:rPr>
              <w:instrText>590" \</w:instrText>
            </w:r>
            <w:r w:rsidR="002B6410">
              <w:instrText>h</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https</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m</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edsoo</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/7</w:t>
            </w:r>
            <w:r w:rsidRPr="00E26BAB">
              <w:rPr>
                <w:rFonts w:ascii="Times New Roman" w:hAnsi="Times New Roman" w:cs="Times New Roman"/>
                <w:color w:val="0000FF"/>
                <w:sz w:val="24"/>
                <w:szCs w:val="24"/>
                <w:u w:val="single"/>
              </w:rPr>
              <w:t>f</w:t>
            </w:r>
            <w:r w:rsidRPr="00E26BAB">
              <w:rPr>
                <w:rFonts w:ascii="Times New Roman" w:hAnsi="Times New Roman" w:cs="Times New Roman"/>
                <w:color w:val="0000FF"/>
                <w:sz w:val="24"/>
                <w:szCs w:val="24"/>
                <w:u w:val="single"/>
                <w:lang w:val="ru-RU"/>
              </w:rPr>
              <w:t>41</w:t>
            </w:r>
            <w:r w:rsidRPr="00E26BAB">
              <w:rPr>
                <w:rFonts w:ascii="Times New Roman" w:hAnsi="Times New Roman" w:cs="Times New Roman"/>
                <w:color w:val="0000FF"/>
                <w:sz w:val="24"/>
                <w:szCs w:val="24"/>
                <w:u w:val="single"/>
              </w:rPr>
              <w:t>b</w:t>
            </w:r>
            <w:r w:rsidRPr="00E26BAB">
              <w:rPr>
                <w:rFonts w:ascii="Times New Roman" w:hAnsi="Times New Roman" w:cs="Times New Roman"/>
                <w:color w:val="0000FF"/>
                <w:sz w:val="24"/>
                <w:szCs w:val="24"/>
                <w:u w:val="single"/>
                <w:lang w:val="ru-RU"/>
              </w:rPr>
              <w:t>590</w:t>
            </w:r>
            <w:r w:rsidR="002B6410">
              <w:rPr>
                <w:rFonts w:ascii="Times New Roman" w:hAnsi="Times New Roman" w:cs="Times New Roman"/>
                <w:color w:val="0000FF"/>
                <w:sz w:val="24"/>
                <w:szCs w:val="24"/>
                <w:u w:val="single"/>
                <w:lang w:val="ru-RU"/>
              </w:rPr>
              <w:fldChar w:fldCharType="end"/>
            </w:r>
          </w:p>
        </w:tc>
      </w:tr>
      <w:tr w:rsidR="00BD7E4D" w:rsidRPr="00E26BAB" w:rsidTr="00C3172A">
        <w:trPr>
          <w:trHeight w:val="144"/>
          <w:tblCellSpacing w:w="20" w:type="nil"/>
        </w:trPr>
        <w:tc>
          <w:tcPr>
            <w:tcW w:w="0" w:type="auto"/>
            <w:gridSpan w:val="2"/>
            <w:tcMar>
              <w:top w:w="50" w:type="dxa"/>
              <w:left w:w="100" w:type="dxa"/>
            </w:tcMar>
            <w:vAlign w:val="center"/>
          </w:tcPr>
          <w:p w:rsidR="00BD7E4D" w:rsidRPr="00E26BAB" w:rsidRDefault="00D852C6" w:rsidP="002B6410">
            <w:pPr>
              <w:spacing w:after="0" w:line="240" w:lineRule="auto"/>
              <w:ind w:left="135"/>
              <w:rPr>
                <w:rFonts w:ascii="Times New Roman" w:hAnsi="Times New Roman" w:cs="Times New Roman"/>
                <w:sz w:val="24"/>
                <w:szCs w:val="24"/>
                <w:lang w:val="ru-RU"/>
              </w:rPr>
            </w:pPr>
            <w:r w:rsidRPr="00E26BAB">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lang w:val="ru-RU"/>
              </w:rPr>
              <w:t xml:space="preserve"> </w:t>
            </w:r>
            <w:r w:rsidRPr="00E26BAB">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sz w:val="24"/>
                <w:szCs w:val="24"/>
                <w:lang w:val="ru-RU"/>
              </w:rPr>
            </w:pPr>
            <w:r w:rsidRPr="00E26BAB">
              <w:rPr>
                <w:rFonts w:ascii="Times New Roman" w:hAnsi="Times New Roman" w:cs="Times New Roman"/>
                <w:color w:val="000000"/>
                <w:sz w:val="24"/>
                <w:szCs w:val="24"/>
              </w:rPr>
              <w:t xml:space="preserve"> </w:t>
            </w:r>
            <w:r w:rsidR="00C3172A" w:rsidRPr="00E26BAB">
              <w:rPr>
                <w:rFonts w:ascii="Times New Roman" w:hAnsi="Times New Roman" w:cs="Times New Roman"/>
                <w:color w:val="000000"/>
                <w:sz w:val="24"/>
                <w:szCs w:val="24"/>
                <w:lang w:val="ru-RU"/>
              </w:rPr>
              <w:t>2</w:t>
            </w:r>
          </w:p>
        </w:tc>
        <w:tc>
          <w:tcPr>
            <w:tcW w:w="1910" w:type="dxa"/>
            <w:tcMar>
              <w:top w:w="50" w:type="dxa"/>
              <w:left w:w="100" w:type="dxa"/>
            </w:tcMar>
            <w:vAlign w:val="center"/>
          </w:tcPr>
          <w:p w:rsidR="00BD7E4D" w:rsidRPr="00E26BAB" w:rsidRDefault="00D852C6" w:rsidP="002B6410">
            <w:pPr>
              <w:spacing w:after="0" w:line="240" w:lineRule="auto"/>
              <w:ind w:left="135"/>
              <w:jc w:val="center"/>
              <w:rPr>
                <w:rFonts w:ascii="Times New Roman" w:hAnsi="Times New Roman" w:cs="Times New Roman"/>
                <w:sz w:val="24"/>
                <w:szCs w:val="24"/>
              </w:rPr>
            </w:pPr>
            <w:r w:rsidRPr="00E26BAB">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BD7E4D" w:rsidRPr="00E26BAB" w:rsidRDefault="00BD7E4D" w:rsidP="002B6410">
            <w:pPr>
              <w:spacing w:line="240" w:lineRule="auto"/>
              <w:rPr>
                <w:rFonts w:ascii="Times New Roman" w:hAnsi="Times New Roman" w:cs="Times New Roman"/>
                <w:sz w:val="24"/>
                <w:szCs w:val="24"/>
              </w:rPr>
            </w:pPr>
          </w:p>
        </w:tc>
      </w:tr>
    </w:tbl>
    <w:p w:rsidR="00BD7E4D" w:rsidRPr="00E26BAB" w:rsidRDefault="00BD7E4D" w:rsidP="002B6410">
      <w:pPr>
        <w:spacing w:line="240" w:lineRule="auto"/>
        <w:rPr>
          <w:rFonts w:ascii="Times New Roman" w:hAnsi="Times New Roman" w:cs="Times New Roman"/>
          <w:sz w:val="24"/>
          <w:szCs w:val="24"/>
        </w:rPr>
        <w:sectPr w:rsidR="00BD7E4D" w:rsidRPr="00E26BAB">
          <w:pgSz w:w="16383" w:h="11906" w:orient="landscape"/>
          <w:pgMar w:top="1134" w:right="850" w:bottom="1134" w:left="1701" w:header="720" w:footer="720" w:gutter="0"/>
          <w:cols w:space="720"/>
        </w:sectPr>
      </w:pPr>
    </w:p>
    <w:p w:rsidR="00BD7E4D" w:rsidRPr="00E26BAB" w:rsidRDefault="00D852C6" w:rsidP="002B6410">
      <w:pPr>
        <w:spacing w:after="0" w:line="240" w:lineRule="auto"/>
        <w:ind w:left="120"/>
        <w:rPr>
          <w:rFonts w:ascii="Times New Roman" w:hAnsi="Times New Roman" w:cs="Times New Roman"/>
          <w:sz w:val="24"/>
          <w:szCs w:val="24"/>
        </w:rPr>
      </w:pPr>
      <w:bookmarkStart w:id="6" w:name="block-18433375"/>
      <w:bookmarkEnd w:id="5"/>
      <w:r w:rsidRPr="00E26BAB">
        <w:rPr>
          <w:rFonts w:ascii="Times New Roman" w:hAnsi="Times New Roman" w:cs="Times New Roman"/>
          <w:b/>
          <w:color w:val="000000"/>
          <w:sz w:val="24"/>
          <w:szCs w:val="24"/>
        </w:rPr>
        <w:lastRenderedPageBreak/>
        <w:t xml:space="preserve">ПОУРОЧНОЕ ПЛАНИРОВАНИЕ </w:t>
      </w:r>
    </w:p>
    <w:p w:rsidR="00BD7E4D" w:rsidRPr="00E26BAB" w:rsidRDefault="00D852C6" w:rsidP="002B6410">
      <w:pPr>
        <w:spacing w:after="0" w:line="240" w:lineRule="auto"/>
        <w:ind w:left="120"/>
        <w:rPr>
          <w:rFonts w:ascii="Times New Roman" w:hAnsi="Times New Roman" w:cs="Times New Roman"/>
          <w:sz w:val="24"/>
          <w:szCs w:val="24"/>
        </w:rPr>
      </w:pPr>
      <w:r w:rsidRPr="00E26BAB">
        <w:rPr>
          <w:rFonts w:ascii="Times New Roman" w:hAnsi="Times New Roman" w:cs="Times New Roman"/>
          <w:b/>
          <w:color w:val="000000"/>
          <w:sz w:val="24"/>
          <w:szCs w:val="24"/>
        </w:rPr>
        <w:t xml:space="preserve"> 8 КЛАСС </w:t>
      </w:r>
    </w:p>
    <w:p w:rsidR="00BD7E4D" w:rsidRPr="00E26BAB" w:rsidRDefault="00BD7E4D" w:rsidP="002B6410">
      <w:pPr>
        <w:spacing w:line="240" w:lineRule="auto"/>
        <w:rPr>
          <w:rFonts w:ascii="Times New Roman" w:hAnsi="Times New Roman" w:cs="Times New Roman"/>
          <w:sz w:val="24"/>
          <w:szCs w:val="24"/>
          <w:lang w:val="ru-RU"/>
        </w:rPr>
      </w:pPr>
    </w:p>
    <w:tbl>
      <w:tblPr>
        <w:tblStyle w:val="ac"/>
        <w:tblW w:w="13149" w:type="dxa"/>
        <w:tblLayout w:type="fixed"/>
        <w:tblLook w:val="04A0" w:firstRow="1" w:lastRow="0" w:firstColumn="1" w:lastColumn="0" w:noHBand="0" w:noVBand="1"/>
      </w:tblPr>
      <w:tblGrid>
        <w:gridCol w:w="576"/>
        <w:gridCol w:w="8037"/>
        <w:gridCol w:w="1276"/>
        <w:gridCol w:w="1701"/>
        <w:gridCol w:w="1559"/>
      </w:tblGrid>
      <w:tr w:rsidR="00524A3C" w:rsidRPr="00E26BAB" w:rsidTr="004C2434">
        <w:tc>
          <w:tcPr>
            <w:tcW w:w="576" w:type="dxa"/>
            <w:vMerge w:val="restart"/>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w:t>
            </w:r>
          </w:p>
        </w:tc>
        <w:tc>
          <w:tcPr>
            <w:tcW w:w="8037" w:type="dxa"/>
            <w:vMerge w:val="restart"/>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Тема</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урока</w:t>
            </w:r>
            <w:proofErr w:type="spellEnd"/>
          </w:p>
        </w:tc>
        <w:tc>
          <w:tcPr>
            <w:tcW w:w="1276" w:type="dxa"/>
            <w:vMerge w:val="restart"/>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Количество</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часов</w:t>
            </w:r>
            <w:proofErr w:type="spellEnd"/>
          </w:p>
        </w:tc>
        <w:tc>
          <w:tcPr>
            <w:tcW w:w="3260" w:type="dxa"/>
            <w:gridSpan w:val="2"/>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Дата</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проведения</w:t>
            </w:r>
            <w:proofErr w:type="spellEnd"/>
          </w:p>
        </w:tc>
      </w:tr>
      <w:tr w:rsidR="00524A3C" w:rsidRPr="00E26BAB" w:rsidTr="004C2434">
        <w:tc>
          <w:tcPr>
            <w:tcW w:w="576" w:type="dxa"/>
            <w:vMerge/>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c>
          <w:tcPr>
            <w:tcW w:w="8037" w:type="dxa"/>
            <w:vMerge/>
          </w:tcPr>
          <w:p w:rsidR="00524A3C" w:rsidRPr="00E26BAB" w:rsidRDefault="00524A3C" w:rsidP="002B6410">
            <w:pPr>
              <w:contextualSpacing/>
              <w:jc w:val="both"/>
              <w:rPr>
                <w:rFonts w:ascii="Times New Roman" w:hAnsi="Times New Roman" w:cs="Times New Roman"/>
                <w:b/>
                <w:bCs/>
                <w:iCs/>
                <w:sz w:val="24"/>
                <w:szCs w:val="24"/>
              </w:rPr>
            </w:pPr>
          </w:p>
        </w:tc>
        <w:tc>
          <w:tcPr>
            <w:tcW w:w="1276" w:type="dxa"/>
            <w:vMerge/>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701"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Планируемая</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дата</w:t>
            </w:r>
            <w:proofErr w:type="spellEnd"/>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Фактическая</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дата</w:t>
            </w:r>
            <w:proofErr w:type="spellEnd"/>
          </w:p>
        </w:tc>
      </w:tr>
      <w:tr w:rsidR="00524A3C" w:rsidRPr="002B6410"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c>
          <w:tcPr>
            <w:tcW w:w="12573" w:type="dxa"/>
            <w:gridSpan w:val="4"/>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hAnsi="Times New Roman" w:cs="Times New Roman"/>
                <w:b/>
                <w:sz w:val="24"/>
                <w:szCs w:val="24"/>
                <w:lang w:val="ru-RU"/>
              </w:rPr>
              <w:t>«Обеспечение личной безопасности в повседневной жизни»</w:t>
            </w:r>
            <w:r w:rsidRPr="00E26BAB">
              <w:rPr>
                <w:rFonts w:ascii="Times New Roman" w:hAnsi="Times New Roman" w:cs="Times New Roman"/>
                <w:b/>
                <w:bCs/>
                <w:iCs/>
                <w:sz w:val="24"/>
                <w:szCs w:val="24"/>
                <w:lang w:val="ru-RU"/>
              </w:rPr>
              <w:t xml:space="preserve"> (23 ч)</w:t>
            </w: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Пожары в жилых и общественных зданиях, их причины и последствия.</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07.09</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Профилактика пожаров в повседневной жизни и организация защиты населения.</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14.09</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val="ru-RU" w:eastAsia="ru-RU"/>
              </w:rPr>
              <w:t xml:space="preserve">Права,  обязанности и ответственность граждан в области пожарной безопасности. </w:t>
            </w:r>
            <w:proofErr w:type="spellStart"/>
            <w:r w:rsidRPr="00E26BAB">
              <w:rPr>
                <w:rFonts w:ascii="Times New Roman" w:eastAsia="Times New Roman" w:hAnsi="Times New Roman" w:cs="Times New Roman"/>
                <w:sz w:val="24"/>
                <w:szCs w:val="24"/>
                <w:lang w:eastAsia="ru-RU"/>
              </w:rPr>
              <w:t>Обеспечение</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личной</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безопасности</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при</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пожарах</w:t>
            </w:r>
            <w:proofErr w:type="spellEnd"/>
            <w:r w:rsidRPr="00E26BAB">
              <w:rPr>
                <w:rFonts w:ascii="Times New Roman" w:eastAsia="Times New Roman" w:hAnsi="Times New Roman" w:cs="Times New Roman"/>
                <w:sz w:val="24"/>
                <w:szCs w:val="24"/>
                <w:lang w:eastAsia="ru-RU"/>
              </w:rPr>
              <w:t>.</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21.09</w:t>
            </w:r>
          </w:p>
        </w:tc>
        <w:tc>
          <w:tcPr>
            <w:tcW w:w="1559" w:type="dxa"/>
          </w:tcPr>
          <w:p w:rsidR="00524A3C" w:rsidRPr="00E26BAB" w:rsidRDefault="00524A3C" w:rsidP="002B6410">
            <w:pPr>
              <w:autoSpaceDE w:val="0"/>
              <w:autoSpaceDN w:val="0"/>
              <w:adjustRightInd w:val="0"/>
              <w:contextualSpacing/>
              <w:jc w:val="center"/>
              <w:rPr>
                <w:rFonts w:ascii="Times New Roman" w:hAnsi="Times New Roman" w:cs="Times New Roman"/>
                <w:sz w:val="24"/>
                <w:szCs w:val="24"/>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4</w:t>
            </w:r>
          </w:p>
        </w:tc>
        <w:tc>
          <w:tcPr>
            <w:tcW w:w="8037" w:type="dxa"/>
          </w:tcPr>
          <w:p w:rsidR="00524A3C" w:rsidRPr="00E26BAB" w:rsidRDefault="00524A3C"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Причины дорожно-транспортных происшествий и травматизма людей.</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28.09</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5</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Организация дорожного движения, обязанности пешеходов и пассажиров.</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05.10</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6</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Велосипедист-водитель</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транспортного</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средства</w:t>
            </w:r>
            <w:proofErr w:type="spellEnd"/>
            <w:r w:rsidRPr="00E26BAB">
              <w:rPr>
                <w:rFonts w:ascii="Times New Roman" w:eastAsia="Times New Roman" w:hAnsi="Times New Roman" w:cs="Times New Roman"/>
                <w:sz w:val="24"/>
                <w:szCs w:val="24"/>
                <w:lang w:eastAsia="ru-RU"/>
              </w:rPr>
              <w:t>.</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12.10</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7</w:t>
            </w:r>
          </w:p>
        </w:tc>
        <w:tc>
          <w:tcPr>
            <w:tcW w:w="8037" w:type="dxa"/>
          </w:tcPr>
          <w:p w:rsidR="00524A3C" w:rsidRPr="00E26BAB" w:rsidRDefault="00524A3C"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Безопасное поведение на водоемах в различных условиях.</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19.10</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8</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Оказание помощи терпящим бедствие на воде.</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26.10</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9</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Загрязнения окружающей природной среды и здоровье человека.</w:t>
            </w:r>
          </w:p>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09.11</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10</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Правила безопасного поведения при неблагоприятной экологической обстановке.</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16.11</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11</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Классификация чрезвычайных ситуаций техногенного характера.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23.11</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12</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 xml:space="preserve">Аварии на </w:t>
            </w:r>
            <w:proofErr w:type="spellStart"/>
            <w:r w:rsidRPr="00E26BAB">
              <w:rPr>
                <w:rFonts w:ascii="Times New Roman" w:eastAsia="Times New Roman" w:hAnsi="Times New Roman" w:cs="Times New Roman"/>
                <w:sz w:val="24"/>
                <w:szCs w:val="24"/>
                <w:lang w:val="ru-RU" w:eastAsia="ru-RU"/>
              </w:rPr>
              <w:t>радиационно</w:t>
            </w:r>
            <w:proofErr w:type="spellEnd"/>
            <w:r w:rsidRPr="00E26BAB">
              <w:rPr>
                <w:rFonts w:ascii="Times New Roman" w:eastAsia="Times New Roman" w:hAnsi="Times New Roman" w:cs="Times New Roman"/>
                <w:sz w:val="24"/>
                <w:szCs w:val="24"/>
                <w:lang w:val="ru-RU" w:eastAsia="ru-RU"/>
              </w:rPr>
              <w:t xml:space="preserve"> опасных объектах и их возможные последствия</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4C2434" w:rsidP="002B6410">
            <w:pPr>
              <w:autoSpaceDE w:val="0"/>
              <w:autoSpaceDN w:val="0"/>
              <w:adjustRightInd w:val="0"/>
              <w:contextualSpacing/>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30.11</w:t>
            </w:r>
          </w:p>
        </w:tc>
        <w:tc>
          <w:tcPr>
            <w:tcW w:w="1559" w:type="dxa"/>
          </w:tcPr>
          <w:p w:rsidR="00524A3C" w:rsidRPr="00E26BAB" w:rsidRDefault="00524A3C" w:rsidP="002B6410">
            <w:pPr>
              <w:autoSpaceDE w:val="0"/>
              <w:autoSpaceDN w:val="0"/>
              <w:adjustRightInd w:val="0"/>
              <w:contextualSpacing/>
              <w:jc w:val="center"/>
              <w:rPr>
                <w:rFonts w:ascii="Times New Roman" w:hAnsi="Times New Roman" w:cs="Times New Roman"/>
                <w:sz w:val="24"/>
                <w:szCs w:val="24"/>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13</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Аварии на ХОО и их возможные последствия.</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07.12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14</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Пожары и взрывы на взрывопожароопасных объектах экономики и их возможные последствия</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14.12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15</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Аварии на гидротехнических сооружениях и их последствия</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21.12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16</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proofErr w:type="spellStart"/>
            <w:r w:rsidRPr="00E26BAB">
              <w:rPr>
                <w:rFonts w:ascii="Times New Roman" w:eastAsia="Times New Roman" w:hAnsi="Times New Roman" w:cs="Times New Roman"/>
                <w:sz w:val="24"/>
                <w:szCs w:val="24"/>
                <w:lang w:eastAsia="ru-RU"/>
              </w:rPr>
              <w:t>Обеспечение</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val="ru-RU" w:eastAsia="ru-RU"/>
              </w:rPr>
              <w:t>радиоционной</w:t>
            </w:r>
            <w:proofErr w:type="spellEnd"/>
            <w:r w:rsidRPr="00E26BAB">
              <w:rPr>
                <w:rFonts w:ascii="Times New Roman" w:eastAsia="Times New Roman" w:hAnsi="Times New Roman" w:cs="Times New Roman"/>
                <w:sz w:val="24"/>
                <w:szCs w:val="24"/>
                <w:lang w:eastAsia="ru-RU"/>
              </w:rPr>
              <w:t xml:space="preserve"> </w:t>
            </w:r>
            <w:r w:rsidRPr="00E26BAB">
              <w:rPr>
                <w:rFonts w:ascii="Times New Roman" w:eastAsia="Times New Roman" w:hAnsi="Times New Roman" w:cs="Times New Roman"/>
                <w:sz w:val="24"/>
                <w:szCs w:val="24"/>
                <w:lang w:val="ru-RU" w:eastAsia="ru-RU"/>
              </w:rPr>
              <w:t>безопасности</w:t>
            </w:r>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населения</w:t>
            </w:r>
            <w:proofErr w:type="spellEnd"/>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28.12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17</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proofErr w:type="spellStart"/>
            <w:r w:rsidRPr="00E26BAB">
              <w:rPr>
                <w:rFonts w:ascii="Times New Roman" w:eastAsia="Times New Roman" w:hAnsi="Times New Roman" w:cs="Times New Roman"/>
                <w:sz w:val="24"/>
                <w:szCs w:val="24"/>
                <w:lang w:eastAsia="ru-RU"/>
              </w:rPr>
              <w:t>Обеспечение</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химической</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защиты</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населения</w:t>
            </w:r>
            <w:proofErr w:type="spellEnd"/>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11.01</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18</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Обеспечение защиты населения от последствий аварий на взрывопожароопасных объектах</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18.01</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19</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Обеспечение защиты населения от последствий аварий на гидротехнических сооружениях</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25.01</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lastRenderedPageBreak/>
              <w:t>20</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 xml:space="preserve">Организация оповещения населения о чрезвычайных ситуациях техногенного характера. </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01.02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21</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Эвакуация</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населения</w:t>
            </w:r>
            <w:proofErr w:type="spellEnd"/>
            <w:r w:rsidRPr="00E26BAB">
              <w:rPr>
                <w:rFonts w:ascii="Times New Roman" w:eastAsia="Times New Roman" w:hAnsi="Times New Roman" w:cs="Times New Roman"/>
                <w:sz w:val="24"/>
                <w:szCs w:val="24"/>
                <w:lang w:eastAsia="ru-RU"/>
              </w:rPr>
              <w:t xml:space="preserve">. </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08.02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22</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Мероприятия по инженерной защите населения от ЧС техногенного характера.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15.02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23</w:t>
            </w:r>
          </w:p>
        </w:tc>
        <w:tc>
          <w:tcPr>
            <w:tcW w:w="8037" w:type="dxa"/>
          </w:tcPr>
          <w:p w:rsidR="00524A3C" w:rsidRPr="00E26BAB" w:rsidRDefault="00524A3C"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Контрольная работа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22.02</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24</w:t>
            </w:r>
          </w:p>
        </w:tc>
        <w:tc>
          <w:tcPr>
            <w:tcW w:w="8037" w:type="dxa"/>
          </w:tcPr>
          <w:p w:rsidR="00524A3C" w:rsidRPr="00E26BAB" w:rsidRDefault="004C2434"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З</w:t>
            </w:r>
            <w:r w:rsidR="00524A3C" w:rsidRPr="00E26BAB">
              <w:rPr>
                <w:rFonts w:ascii="Times New Roman" w:eastAsia="Times New Roman" w:hAnsi="Times New Roman" w:cs="Times New Roman"/>
                <w:sz w:val="24"/>
                <w:szCs w:val="24"/>
                <w:lang w:val="ru-RU" w:eastAsia="ru-RU"/>
              </w:rPr>
              <w:t>доровье как основн</w:t>
            </w:r>
            <w:r w:rsidRPr="00E26BAB">
              <w:rPr>
                <w:rFonts w:ascii="Times New Roman" w:eastAsia="Times New Roman" w:hAnsi="Times New Roman" w:cs="Times New Roman"/>
                <w:sz w:val="24"/>
                <w:szCs w:val="24"/>
                <w:lang w:val="ru-RU" w:eastAsia="ru-RU"/>
              </w:rPr>
              <w:t xml:space="preserve">ая </w:t>
            </w:r>
            <w:r w:rsidR="00524A3C" w:rsidRPr="00E26BAB">
              <w:rPr>
                <w:rFonts w:ascii="Times New Roman" w:eastAsia="Times New Roman" w:hAnsi="Times New Roman" w:cs="Times New Roman"/>
                <w:sz w:val="24"/>
                <w:szCs w:val="24"/>
                <w:lang w:val="ru-RU" w:eastAsia="ru-RU"/>
              </w:rPr>
              <w:t xml:space="preserve"> ценности человека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07.03</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25</w:t>
            </w:r>
          </w:p>
        </w:tc>
        <w:tc>
          <w:tcPr>
            <w:tcW w:w="8037" w:type="dxa"/>
          </w:tcPr>
          <w:p w:rsidR="00524A3C" w:rsidRPr="00E26BAB" w:rsidRDefault="00524A3C"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Индивидуальное здоровье человека, его физическая, духовная и социальная сущность.</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14.03</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26</w:t>
            </w:r>
          </w:p>
        </w:tc>
        <w:tc>
          <w:tcPr>
            <w:tcW w:w="8037" w:type="dxa"/>
          </w:tcPr>
          <w:p w:rsidR="00524A3C" w:rsidRPr="00E26BAB" w:rsidRDefault="00524A3C"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Репродуктивное здоровье – составляющая здоровья человека в общества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21.03</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27</w:t>
            </w:r>
          </w:p>
        </w:tc>
        <w:tc>
          <w:tcPr>
            <w:tcW w:w="8037" w:type="dxa"/>
          </w:tcPr>
          <w:p w:rsidR="00524A3C" w:rsidRPr="00E26BAB" w:rsidRDefault="00524A3C"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Здоровый образ жизни как необходимое условие сохранения здоровья человека и общества.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04.04</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28</w:t>
            </w:r>
          </w:p>
        </w:tc>
        <w:tc>
          <w:tcPr>
            <w:tcW w:w="8037" w:type="dxa"/>
          </w:tcPr>
          <w:p w:rsidR="00524A3C" w:rsidRPr="00E26BAB" w:rsidRDefault="00524A3C"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ЗОЖ и профилактика основных неинфекционных заболеваний</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11.04</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29</w:t>
            </w:r>
          </w:p>
        </w:tc>
        <w:tc>
          <w:tcPr>
            <w:tcW w:w="8037" w:type="dxa"/>
          </w:tcPr>
          <w:p w:rsidR="00524A3C" w:rsidRPr="00E26BAB" w:rsidRDefault="00524A3C"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Вредные привычки и их влияние на здоровье.</w:t>
            </w:r>
            <w:r w:rsidR="004C2434" w:rsidRPr="00E26BAB">
              <w:rPr>
                <w:rFonts w:ascii="Times New Roman" w:hAnsi="Times New Roman" w:cs="Times New Roman"/>
                <w:sz w:val="24"/>
                <w:szCs w:val="24"/>
                <w:lang w:val="ru-RU"/>
              </w:rPr>
              <w:t xml:space="preserve"> </w:t>
            </w:r>
            <w:proofErr w:type="spellStart"/>
            <w:r w:rsidR="004C2434" w:rsidRPr="00E26BAB">
              <w:rPr>
                <w:rFonts w:ascii="Times New Roman" w:hAnsi="Times New Roman" w:cs="Times New Roman"/>
                <w:sz w:val="24"/>
                <w:szCs w:val="24"/>
              </w:rPr>
              <w:t>Профилактика</w:t>
            </w:r>
            <w:proofErr w:type="spellEnd"/>
            <w:r w:rsidR="004C2434" w:rsidRPr="00E26BAB">
              <w:rPr>
                <w:rFonts w:ascii="Times New Roman" w:hAnsi="Times New Roman" w:cs="Times New Roman"/>
                <w:sz w:val="24"/>
                <w:szCs w:val="24"/>
              </w:rPr>
              <w:t xml:space="preserve"> </w:t>
            </w:r>
            <w:proofErr w:type="spellStart"/>
            <w:r w:rsidR="004C2434" w:rsidRPr="00E26BAB">
              <w:rPr>
                <w:rFonts w:ascii="Times New Roman" w:hAnsi="Times New Roman" w:cs="Times New Roman"/>
                <w:sz w:val="24"/>
                <w:szCs w:val="24"/>
              </w:rPr>
              <w:t>вредных</w:t>
            </w:r>
            <w:proofErr w:type="spellEnd"/>
            <w:r w:rsidR="004C2434" w:rsidRPr="00E26BAB">
              <w:rPr>
                <w:rFonts w:ascii="Times New Roman" w:hAnsi="Times New Roman" w:cs="Times New Roman"/>
                <w:sz w:val="24"/>
                <w:szCs w:val="24"/>
              </w:rPr>
              <w:t xml:space="preserve"> </w:t>
            </w:r>
            <w:proofErr w:type="spellStart"/>
            <w:r w:rsidR="004C2434" w:rsidRPr="00E26BAB">
              <w:rPr>
                <w:rFonts w:ascii="Times New Roman" w:hAnsi="Times New Roman" w:cs="Times New Roman"/>
                <w:sz w:val="24"/>
                <w:szCs w:val="24"/>
              </w:rPr>
              <w:t>привычек</w:t>
            </w:r>
            <w:proofErr w:type="spellEnd"/>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18.04</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rPr>
          <w:trHeight w:val="483"/>
        </w:trPr>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30</w:t>
            </w:r>
          </w:p>
        </w:tc>
        <w:tc>
          <w:tcPr>
            <w:tcW w:w="8037" w:type="dxa"/>
          </w:tcPr>
          <w:p w:rsidR="00524A3C" w:rsidRPr="00E26BAB" w:rsidRDefault="00ED2480"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Промежуточная аттестация. Тестирование</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25.04</w:t>
            </w:r>
          </w:p>
        </w:tc>
        <w:tc>
          <w:tcPr>
            <w:tcW w:w="1559"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31</w:t>
            </w:r>
          </w:p>
        </w:tc>
        <w:tc>
          <w:tcPr>
            <w:tcW w:w="8037" w:type="dxa"/>
          </w:tcPr>
          <w:p w:rsidR="00524A3C" w:rsidRPr="00E26BAB" w:rsidRDefault="00ED2480" w:rsidP="002B6410">
            <w:pPr>
              <w:autoSpaceDE w:val="0"/>
              <w:autoSpaceDN w:val="0"/>
              <w:adjustRightInd w:val="0"/>
              <w:contextualSpacing/>
              <w:jc w:val="both"/>
              <w:rPr>
                <w:rFonts w:ascii="Times New Roman" w:hAnsi="Times New Roman" w:cs="Times New Roman"/>
                <w:sz w:val="24"/>
                <w:szCs w:val="24"/>
              </w:rPr>
            </w:pPr>
            <w:r w:rsidRPr="00E26BAB">
              <w:rPr>
                <w:rFonts w:ascii="Times New Roman" w:hAnsi="Times New Roman" w:cs="Times New Roman"/>
                <w:sz w:val="24"/>
                <w:szCs w:val="24"/>
                <w:lang w:val="ru-RU"/>
              </w:rPr>
              <w:t>ЗОЖ и безопасность жизнедеятельности</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08.05</w:t>
            </w:r>
          </w:p>
        </w:tc>
        <w:tc>
          <w:tcPr>
            <w:tcW w:w="1559"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r>
      <w:tr w:rsidR="00524A3C" w:rsidRPr="00E26BAB" w:rsidTr="004C2434">
        <w:trPr>
          <w:trHeight w:val="404"/>
        </w:trPr>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32</w:t>
            </w:r>
          </w:p>
        </w:tc>
        <w:tc>
          <w:tcPr>
            <w:tcW w:w="8037" w:type="dxa"/>
          </w:tcPr>
          <w:p w:rsidR="00524A3C" w:rsidRPr="00E26BAB" w:rsidRDefault="00524A3C"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 ПМП пострадавшим и её значение.</w:t>
            </w:r>
            <w:r w:rsidR="004C2434" w:rsidRPr="00E26BAB">
              <w:rPr>
                <w:rFonts w:ascii="Times New Roman" w:hAnsi="Times New Roman" w:cs="Times New Roman"/>
                <w:sz w:val="24"/>
                <w:szCs w:val="24"/>
                <w:lang w:val="ru-RU"/>
              </w:rPr>
              <w:t xml:space="preserve"> Первая помощь при травмах.</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15.05</w:t>
            </w:r>
          </w:p>
        </w:tc>
        <w:tc>
          <w:tcPr>
            <w:tcW w:w="1559"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33</w:t>
            </w:r>
          </w:p>
        </w:tc>
        <w:tc>
          <w:tcPr>
            <w:tcW w:w="8037" w:type="dxa"/>
          </w:tcPr>
          <w:p w:rsidR="00524A3C" w:rsidRPr="00E26BAB" w:rsidRDefault="00524A3C"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ПМП при травмах, ПМП при утоплении.</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ED2480" w:rsidP="002B6410">
            <w:pPr>
              <w:autoSpaceDE w:val="0"/>
              <w:autoSpaceDN w:val="0"/>
              <w:adjustRightInd w:val="0"/>
              <w:contextualSpacing/>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22.05</w:t>
            </w:r>
          </w:p>
        </w:tc>
        <w:tc>
          <w:tcPr>
            <w:tcW w:w="1559"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34</w:t>
            </w:r>
          </w:p>
        </w:tc>
        <w:tc>
          <w:tcPr>
            <w:tcW w:w="8037" w:type="dxa"/>
          </w:tcPr>
          <w:p w:rsidR="00524A3C" w:rsidRPr="00E26BAB" w:rsidRDefault="004C2434"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Контрольная работа.</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524A3C" w:rsidRPr="00E26BAB" w:rsidRDefault="00524A3C" w:rsidP="002B6410">
            <w:pPr>
              <w:autoSpaceDE w:val="0"/>
              <w:autoSpaceDN w:val="0"/>
              <w:adjustRightInd w:val="0"/>
              <w:contextualSpacing/>
              <w:jc w:val="center"/>
              <w:rPr>
                <w:rFonts w:ascii="Times New Roman" w:hAnsi="Times New Roman" w:cs="Times New Roman"/>
                <w:sz w:val="24"/>
                <w:szCs w:val="24"/>
              </w:rPr>
            </w:pPr>
          </w:p>
        </w:tc>
        <w:tc>
          <w:tcPr>
            <w:tcW w:w="1559"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c>
          <w:tcPr>
            <w:tcW w:w="8037" w:type="dxa"/>
          </w:tcPr>
          <w:p w:rsidR="00524A3C" w:rsidRPr="00E26BAB" w:rsidRDefault="00524A3C" w:rsidP="002B6410">
            <w:pPr>
              <w:autoSpaceDE w:val="0"/>
              <w:autoSpaceDN w:val="0"/>
              <w:adjustRightInd w:val="0"/>
              <w:contextualSpacing/>
              <w:jc w:val="right"/>
              <w:rPr>
                <w:rFonts w:ascii="Times New Roman" w:hAnsi="Times New Roman" w:cs="Times New Roman"/>
                <w:sz w:val="24"/>
                <w:szCs w:val="24"/>
              </w:rPr>
            </w:pPr>
            <w:proofErr w:type="spellStart"/>
            <w:r w:rsidRPr="00E26BAB">
              <w:rPr>
                <w:rFonts w:ascii="Times New Roman" w:hAnsi="Times New Roman" w:cs="Times New Roman"/>
                <w:sz w:val="24"/>
                <w:szCs w:val="24"/>
              </w:rPr>
              <w:t>По</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плану</w:t>
            </w:r>
            <w:proofErr w:type="spellEnd"/>
            <w:r w:rsidRPr="00E26BAB">
              <w:rPr>
                <w:rFonts w:ascii="Times New Roman" w:hAnsi="Times New Roman" w:cs="Times New Roman"/>
                <w:sz w:val="24"/>
                <w:szCs w:val="24"/>
              </w:rPr>
              <w:t>:</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34 ч</w:t>
            </w:r>
          </w:p>
        </w:tc>
        <w:tc>
          <w:tcPr>
            <w:tcW w:w="1701" w:type="dxa"/>
          </w:tcPr>
          <w:p w:rsidR="00524A3C" w:rsidRPr="00E26BAB" w:rsidRDefault="00524A3C" w:rsidP="002B6410">
            <w:pPr>
              <w:autoSpaceDE w:val="0"/>
              <w:autoSpaceDN w:val="0"/>
              <w:adjustRightInd w:val="0"/>
              <w:contextualSpacing/>
              <w:jc w:val="center"/>
              <w:rPr>
                <w:rFonts w:ascii="Times New Roman" w:hAnsi="Times New Roman" w:cs="Times New Roman"/>
                <w:sz w:val="24"/>
                <w:szCs w:val="24"/>
              </w:rPr>
            </w:pPr>
          </w:p>
        </w:tc>
        <w:tc>
          <w:tcPr>
            <w:tcW w:w="1559"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r>
      <w:tr w:rsidR="00524A3C" w:rsidRPr="00E26BAB" w:rsidTr="004C2434">
        <w:tc>
          <w:tcPr>
            <w:tcW w:w="576"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c>
          <w:tcPr>
            <w:tcW w:w="8037" w:type="dxa"/>
          </w:tcPr>
          <w:p w:rsidR="00524A3C" w:rsidRPr="00E26BAB" w:rsidRDefault="00524A3C" w:rsidP="002B6410">
            <w:pPr>
              <w:autoSpaceDE w:val="0"/>
              <w:autoSpaceDN w:val="0"/>
              <w:adjustRightInd w:val="0"/>
              <w:contextualSpacing/>
              <w:jc w:val="right"/>
              <w:rPr>
                <w:rFonts w:ascii="Times New Roman" w:hAnsi="Times New Roman" w:cs="Times New Roman"/>
                <w:sz w:val="24"/>
                <w:szCs w:val="24"/>
              </w:rPr>
            </w:pPr>
            <w:proofErr w:type="spellStart"/>
            <w:r w:rsidRPr="00E26BAB">
              <w:rPr>
                <w:rFonts w:ascii="Times New Roman" w:hAnsi="Times New Roman" w:cs="Times New Roman"/>
                <w:sz w:val="24"/>
                <w:szCs w:val="24"/>
              </w:rPr>
              <w:t>Дано</w:t>
            </w:r>
            <w:proofErr w:type="spellEnd"/>
            <w:r w:rsidRPr="00E26BAB">
              <w:rPr>
                <w:rFonts w:ascii="Times New Roman" w:hAnsi="Times New Roman" w:cs="Times New Roman"/>
                <w:sz w:val="24"/>
                <w:szCs w:val="24"/>
              </w:rPr>
              <w:t>:</w:t>
            </w:r>
          </w:p>
        </w:tc>
        <w:tc>
          <w:tcPr>
            <w:tcW w:w="1276" w:type="dxa"/>
          </w:tcPr>
          <w:p w:rsidR="00524A3C" w:rsidRPr="00E26BAB" w:rsidRDefault="00524A3C" w:rsidP="002B6410">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701" w:type="dxa"/>
          </w:tcPr>
          <w:p w:rsidR="00524A3C" w:rsidRPr="00E26BAB" w:rsidRDefault="00524A3C" w:rsidP="002B6410">
            <w:pPr>
              <w:autoSpaceDE w:val="0"/>
              <w:autoSpaceDN w:val="0"/>
              <w:adjustRightInd w:val="0"/>
              <w:contextualSpacing/>
              <w:rPr>
                <w:rFonts w:ascii="Times New Roman" w:hAnsi="Times New Roman" w:cs="Times New Roman"/>
                <w:sz w:val="24"/>
                <w:szCs w:val="24"/>
              </w:rPr>
            </w:pPr>
          </w:p>
        </w:tc>
        <w:tc>
          <w:tcPr>
            <w:tcW w:w="1559" w:type="dxa"/>
          </w:tcPr>
          <w:p w:rsidR="00524A3C" w:rsidRPr="00E26BAB" w:rsidRDefault="00524A3C" w:rsidP="002B6410">
            <w:pPr>
              <w:autoSpaceDE w:val="0"/>
              <w:autoSpaceDN w:val="0"/>
              <w:adjustRightInd w:val="0"/>
              <w:contextualSpacing/>
              <w:rPr>
                <w:rFonts w:ascii="Times New Roman" w:eastAsia="Times New Roman" w:hAnsi="Times New Roman" w:cs="Times New Roman"/>
                <w:sz w:val="24"/>
                <w:szCs w:val="24"/>
                <w:lang w:eastAsia="ru-RU"/>
              </w:rPr>
            </w:pPr>
          </w:p>
        </w:tc>
      </w:tr>
    </w:tbl>
    <w:p w:rsidR="00524A3C" w:rsidRPr="00E26BAB" w:rsidRDefault="00524A3C" w:rsidP="002B641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24A3C" w:rsidRPr="00E26BAB" w:rsidRDefault="00524A3C" w:rsidP="002B6410">
      <w:pPr>
        <w:spacing w:after="0" w:line="240" w:lineRule="auto"/>
        <w:ind w:left="512"/>
        <w:contextualSpacing/>
        <w:jc w:val="both"/>
        <w:rPr>
          <w:rFonts w:ascii="Times New Roman" w:hAnsi="Times New Roman" w:cs="Times New Roman"/>
          <w:sz w:val="24"/>
          <w:szCs w:val="24"/>
        </w:rPr>
      </w:pPr>
    </w:p>
    <w:p w:rsidR="00524A3C" w:rsidRPr="00E26BAB" w:rsidRDefault="00524A3C" w:rsidP="002B6410">
      <w:pPr>
        <w:spacing w:after="0" w:line="240" w:lineRule="auto"/>
        <w:ind w:left="512"/>
        <w:contextualSpacing/>
        <w:jc w:val="both"/>
        <w:rPr>
          <w:rFonts w:ascii="Times New Roman" w:hAnsi="Times New Roman" w:cs="Times New Roman"/>
          <w:sz w:val="24"/>
          <w:szCs w:val="24"/>
        </w:rPr>
      </w:pPr>
    </w:p>
    <w:p w:rsidR="00524A3C" w:rsidRPr="00E26BAB" w:rsidRDefault="00524A3C" w:rsidP="002B6410">
      <w:pPr>
        <w:spacing w:line="240" w:lineRule="auto"/>
        <w:rPr>
          <w:rFonts w:ascii="Times New Roman" w:hAnsi="Times New Roman" w:cs="Times New Roman"/>
          <w:sz w:val="24"/>
          <w:szCs w:val="24"/>
          <w:lang w:val="ru-RU"/>
        </w:rPr>
        <w:sectPr w:rsidR="00524A3C" w:rsidRPr="00E26BAB">
          <w:pgSz w:w="16383" w:h="11906" w:orient="landscape"/>
          <w:pgMar w:top="1134" w:right="850" w:bottom="1134" w:left="1701" w:header="720" w:footer="720" w:gutter="0"/>
          <w:cols w:space="720"/>
        </w:sectPr>
      </w:pPr>
    </w:p>
    <w:p w:rsidR="00BD7E4D" w:rsidRPr="00E26BAB" w:rsidRDefault="00D852C6" w:rsidP="002B6410">
      <w:pPr>
        <w:spacing w:after="0" w:line="240" w:lineRule="auto"/>
        <w:ind w:left="120"/>
        <w:rPr>
          <w:rFonts w:ascii="Times New Roman" w:hAnsi="Times New Roman" w:cs="Times New Roman"/>
          <w:sz w:val="24"/>
          <w:szCs w:val="24"/>
        </w:rPr>
      </w:pPr>
      <w:r w:rsidRPr="00E26BAB">
        <w:rPr>
          <w:rFonts w:ascii="Times New Roman" w:hAnsi="Times New Roman" w:cs="Times New Roman"/>
          <w:b/>
          <w:color w:val="000000"/>
          <w:sz w:val="24"/>
          <w:szCs w:val="24"/>
        </w:rPr>
        <w:lastRenderedPageBreak/>
        <w:t xml:space="preserve"> 9 КЛАСС </w:t>
      </w:r>
    </w:p>
    <w:p w:rsidR="00BD7E4D" w:rsidRPr="00E26BAB" w:rsidRDefault="00BD7E4D" w:rsidP="002B6410">
      <w:pPr>
        <w:spacing w:line="240" w:lineRule="auto"/>
        <w:rPr>
          <w:rFonts w:ascii="Times New Roman" w:hAnsi="Times New Roman" w:cs="Times New Roman"/>
          <w:sz w:val="24"/>
          <w:szCs w:val="24"/>
          <w:lang w:val="ru-RU"/>
        </w:rPr>
      </w:pPr>
    </w:p>
    <w:p w:rsidR="00E90665" w:rsidRPr="00E26BAB" w:rsidRDefault="00E90665" w:rsidP="002B6410">
      <w:pPr>
        <w:spacing w:line="240" w:lineRule="auto"/>
        <w:rPr>
          <w:rFonts w:ascii="Times New Roman" w:hAnsi="Times New Roman" w:cs="Times New Roman"/>
          <w:sz w:val="24"/>
          <w:szCs w:val="24"/>
          <w:lang w:val="ru-RU"/>
        </w:rPr>
      </w:pPr>
    </w:p>
    <w:tbl>
      <w:tblPr>
        <w:tblStyle w:val="ac"/>
        <w:tblW w:w="13149" w:type="dxa"/>
        <w:tblLayout w:type="fixed"/>
        <w:tblLook w:val="04A0" w:firstRow="1" w:lastRow="0" w:firstColumn="1" w:lastColumn="0" w:noHBand="0" w:noVBand="1"/>
      </w:tblPr>
      <w:tblGrid>
        <w:gridCol w:w="576"/>
        <w:gridCol w:w="8037"/>
        <w:gridCol w:w="1276"/>
        <w:gridCol w:w="1701"/>
        <w:gridCol w:w="1559"/>
      </w:tblGrid>
      <w:tr w:rsidR="00E90665" w:rsidRPr="00E26BAB" w:rsidTr="00E90665">
        <w:tc>
          <w:tcPr>
            <w:tcW w:w="576" w:type="dxa"/>
            <w:vMerge w:val="restart"/>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w:t>
            </w:r>
          </w:p>
        </w:tc>
        <w:tc>
          <w:tcPr>
            <w:tcW w:w="8037" w:type="dxa"/>
            <w:vMerge w:val="restart"/>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Тема</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урока</w:t>
            </w:r>
            <w:proofErr w:type="spellEnd"/>
          </w:p>
        </w:tc>
        <w:tc>
          <w:tcPr>
            <w:tcW w:w="1276" w:type="dxa"/>
            <w:vMerge w:val="restart"/>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Количество</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часов</w:t>
            </w:r>
            <w:proofErr w:type="spellEnd"/>
          </w:p>
        </w:tc>
        <w:tc>
          <w:tcPr>
            <w:tcW w:w="3260" w:type="dxa"/>
            <w:gridSpan w:val="2"/>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Дата</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проведения</w:t>
            </w:r>
            <w:proofErr w:type="spellEnd"/>
          </w:p>
        </w:tc>
      </w:tr>
      <w:tr w:rsidR="00E90665" w:rsidRPr="00E26BAB" w:rsidTr="00E90665">
        <w:tc>
          <w:tcPr>
            <w:tcW w:w="576" w:type="dxa"/>
            <w:vMerge/>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p>
        </w:tc>
        <w:tc>
          <w:tcPr>
            <w:tcW w:w="8037" w:type="dxa"/>
            <w:vMerge/>
          </w:tcPr>
          <w:p w:rsidR="00E90665" w:rsidRPr="00E26BAB" w:rsidRDefault="00E90665" w:rsidP="002B6410">
            <w:pPr>
              <w:contextualSpacing/>
              <w:jc w:val="both"/>
              <w:rPr>
                <w:rFonts w:ascii="Times New Roman" w:hAnsi="Times New Roman" w:cs="Times New Roman"/>
                <w:b/>
                <w:bCs/>
                <w:iCs/>
                <w:sz w:val="24"/>
                <w:szCs w:val="24"/>
              </w:rPr>
            </w:pPr>
          </w:p>
        </w:tc>
        <w:tc>
          <w:tcPr>
            <w:tcW w:w="1276" w:type="dxa"/>
            <w:vMerge/>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701"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Планируемая</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дата</w:t>
            </w:r>
            <w:proofErr w:type="spellEnd"/>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Фактическая</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дата</w:t>
            </w:r>
            <w:proofErr w:type="spellEnd"/>
          </w:p>
        </w:tc>
      </w:tr>
      <w:tr w:rsidR="00E90665" w:rsidRPr="002B6410"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p>
        </w:tc>
        <w:tc>
          <w:tcPr>
            <w:tcW w:w="12573" w:type="dxa"/>
            <w:gridSpan w:val="4"/>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hAnsi="Times New Roman" w:cs="Times New Roman"/>
                <w:b/>
                <w:bCs/>
                <w:sz w:val="24"/>
                <w:szCs w:val="24"/>
                <w:lang w:val="ru-RU"/>
              </w:rPr>
              <w:t xml:space="preserve">Основы безопасности личности, общества и государства </w:t>
            </w:r>
            <w:r w:rsidRPr="00E26BAB">
              <w:rPr>
                <w:rFonts w:ascii="Times New Roman" w:hAnsi="Times New Roman" w:cs="Times New Roman"/>
                <w:b/>
                <w:bCs/>
                <w:iCs/>
                <w:sz w:val="24"/>
                <w:szCs w:val="24"/>
                <w:lang w:val="ru-RU"/>
              </w:rPr>
              <w:t>(24 ч)</w:t>
            </w: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Современный</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мир</w:t>
            </w:r>
            <w:proofErr w:type="spellEnd"/>
            <w:r w:rsidRPr="00E26BAB">
              <w:rPr>
                <w:rFonts w:ascii="Times New Roman" w:eastAsia="Times New Roman" w:hAnsi="Times New Roman" w:cs="Times New Roman"/>
                <w:sz w:val="24"/>
                <w:szCs w:val="24"/>
                <w:lang w:eastAsia="ru-RU"/>
              </w:rPr>
              <w:t xml:space="preserve"> и </w:t>
            </w:r>
            <w:proofErr w:type="spellStart"/>
            <w:r w:rsidRPr="00E26BAB">
              <w:rPr>
                <w:rFonts w:ascii="Times New Roman" w:eastAsia="Times New Roman" w:hAnsi="Times New Roman" w:cs="Times New Roman"/>
                <w:sz w:val="24"/>
                <w:szCs w:val="24"/>
                <w:lang w:eastAsia="ru-RU"/>
              </w:rPr>
              <w:t>Россия</w:t>
            </w:r>
            <w:proofErr w:type="spellEnd"/>
            <w:r w:rsidRPr="00E26BAB">
              <w:rPr>
                <w:rFonts w:ascii="Times New Roman" w:eastAsia="Times New Roman" w:hAnsi="Times New Roman" w:cs="Times New Roman"/>
                <w:sz w:val="24"/>
                <w:szCs w:val="24"/>
                <w:lang w:eastAsia="ru-RU"/>
              </w:rPr>
              <w:t>.</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2F3661"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05.09</w:t>
            </w:r>
            <w:r w:rsidR="000840F7" w:rsidRPr="00E26BAB">
              <w:rPr>
                <w:rFonts w:ascii="Times New Roman" w:eastAsia="Times New Roman" w:hAnsi="Times New Roman" w:cs="Times New Roman"/>
                <w:sz w:val="24"/>
                <w:szCs w:val="24"/>
                <w:lang w:val="ru-RU" w:eastAsia="ru-RU"/>
              </w:rPr>
              <w:t xml:space="preserve"> </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2</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Национальные интересы России в современном мире.</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12.09</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3</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Основные угрозы национальным интересам и безопасности России.</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19.09</w:t>
            </w:r>
          </w:p>
        </w:tc>
        <w:tc>
          <w:tcPr>
            <w:tcW w:w="1559" w:type="dxa"/>
          </w:tcPr>
          <w:p w:rsidR="00E90665" w:rsidRPr="00E26BAB" w:rsidRDefault="00E90665" w:rsidP="002B6410">
            <w:pPr>
              <w:autoSpaceDE w:val="0"/>
              <w:autoSpaceDN w:val="0"/>
              <w:adjustRightInd w:val="0"/>
              <w:contextualSpacing/>
              <w:jc w:val="center"/>
              <w:rPr>
                <w:rFonts w:ascii="Times New Roman" w:hAnsi="Times New Roman" w:cs="Times New Roman"/>
                <w:sz w:val="24"/>
                <w:szCs w:val="24"/>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4</w:t>
            </w:r>
          </w:p>
        </w:tc>
        <w:tc>
          <w:tcPr>
            <w:tcW w:w="8037" w:type="dxa"/>
          </w:tcPr>
          <w:p w:rsidR="00E90665" w:rsidRPr="00E26BAB" w:rsidRDefault="00E90665"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Влияние культуры безопасности жизнедеятельности населения на национальную безопасность.</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26.09</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5</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Чрезвычайные ситуации и их классификация.</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03.10</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6</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Чрезвычайные ситуации природного характера и их последствия.</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10.10</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7</w:t>
            </w:r>
          </w:p>
        </w:tc>
        <w:tc>
          <w:tcPr>
            <w:tcW w:w="8037" w:type="dxa"/>
          </w:tcPr>
          <w:p w:rsidR="00E90665" w:rsidRPr="00E26BAB" w:rsidRDefault="00E90665"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Чрезвычайные ситуации техногенного характера и их</w:t>
            </w:r>
          </w:p>
          <w:p w:rsidR="00E90665" w:rsidRPr="00E26BAB" w:rsidRDefault="00E90665" w:rsidP="002B6410">
            <w:pPr>
              <w:contextualSpacing/>
              <w:jc w:val="both"/>
              <w:rPr>
                <w:rFonts w:ascii="Times New Roman" w:hAnsi="Times New Roman" w:cs="Times New Roman"/>
                <w:sz w:val="24"/>
                <w:szCs w:val="24"/>
              </w:rPr>
            </w:pPr>
            <w:proofErr w:type="spellStart"/>
            <w:r w:rsidRPr="00E26BAB">
              <w:rPr>
                <w:rFonts w:ascii="Times New Roman" w:hAnsi="Times New Roman" w:cs="Times New Roman"/>
                <w:sz w:val="24"/>
                <w:szCs w:val="24"/>
              </w:rPr>
              <w:t>причины</w:t>
            </w:r>
            <w:proofErr w:type="spellEnd"/>
            <w:r w:rsidRPr="00E26BAB">
              <w:rPr>
                <w:rFonts w:ascii="Times New Roman" w:hAnsi="Times New Roman" w:cs="Times New Roman"/>
                <w:sz w:val="24"/>
                <w:szCs w:val="24"/>
              </w:rPr>
              <w:t>.</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17.10</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8</w:t>
            </w:r>
          </w:p>
        </w:tc>
        <w:tc>
          <w:tcPr>
            <w:tcW w:w="8037" w:type="dxa"/>
          </w:tcPr>
          <w:p w:rsidR="00E90665" w:rsidRPr="00E26BAB" w:rsidRDefault="00E90665"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Угрозы военной безопасности. </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24.10</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9</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Единая государственная</w:t>
            </w:r>
          </w:p>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система предупреждения и ликвидации чрезвычайных</w:t>
            </w:r>
          </w:p>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ситуаций (РСЧС).</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07.11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10</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Гражданская оборона как составная часть национальной безопасности и обороноспособности страны.</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14.11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11</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МЧС России - федеральный орган управления в области защиты населения и территорий от чрезвычайных ситуаций</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21.11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2</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Мониторинг и прогнозирование чрезвычайных ситуаций.</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28.11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3</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Инженерная защита населения от чрезвычайных ситуаций. Средства индивидуальной и коллективной защиты.</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05.12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4</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Оповещение и эвакуация населения в условиях чрезвычайных ситуаций.</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12.12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5</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Аварийно-спасательные и другие неотложные работы в очагах поражения</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19.12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6</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Международный терроризм - угроза национальной безопасности России.</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26.12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7</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Виды террористической деятельности и террористических актов, их цели и способы осуществления.</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09.01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lastRenderedPageBreak/>
              <w:t>1</w:t>
            </w:r>
            <w:r w:rsidRPr="00E26BAB">
              <w:rPr>
                <w:rFonts w:ascii="Times New Roman" w:eastAsia="Times New Roman" w:hAnsi="Times New Roman" w:cs="Times New Roman"/>
                <w:sz w:val="24"/>
                <w:szCs w:val="24"/>
                <w:lang w:val="ru-RU" w:eastAsia="ru-RU"/>
              </w:rPr>
              <w:t>8</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Основные нормативно-правовые акты по противодействию терроризму и экстремизму.</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16.01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1</w:t>
            </w:r>
            <w:r w:rsidRPr="00E26BAB">
              <w:rPr>
                <w:rFonts w:ascii="Times New Roman" w:eastAsia="Times New Roman" w:hAnsi="Times New Roman" w:cs="Times New Roman"/>
                <w:sz w:val="24"/>
                <w:szCs w:val="24"/>
                <w:lang w:val="ru-RU" w:eastAsia="ru-RU"/>
              </w:rPr>
              <w:t>9</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eastAsia="ru-RU"/>
              </w:rPr>
            </w:pPr>
            <w:proofErr w:type="spellStart"/>
            <w:r w:rsidRPr="00E26BAB">
              <w:rPr>
                <w:rFonts w:ascii="Times New Roman" w:eastAsia="Times New Roman" w:hAnsi="Times New Roman" w:cs="Times New Roman"/>
                <w:sz w:val="24"/>
                <w:szCs w:val="24"/>
                <w:lang w:eastAsia="ru-RU"/>
              </w:rPr>
              <w:t>Общегосударственное</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противодействие</w:t>
            </w:r>
            <w:proofErr w:type="spellEnd"/>
            <w:r w:rsidRPr="00E26BAB">
              <w:rPr>
                <w:rFonts w:ascii="Times New Roman" w:eastAsia="Times New Roman" w:hAnsi="Times New Roman" w:cs="Times New Roman"/>
                <w:sz w:val="24"/>
                <w:szCs w:val="24"/>
                <w:lang w:eastAsia="ru-RU"/>
              </w:rPr>
              <w:t xml:space="preserve"> </w:t>
            </w:r>
            <w:proofErr w:type="spellStart"/>
            <w:r w:rsidRPr="00E26BAB">
              <w:rPr>
                <w:rFonts w:ascii="Times New Roman" w:eastAsia="Times New Roman" w:hAnsi="Times New Roman" w:cs="Times New Roman"/>
                <w:sz w:val="24"/>
                <w:szCs w:val="24"/>
                <w:lang w:eastAsia="ru-RU"/>
              </w:rPr>
              <w:t>терроризму</w:t>
            </w:r>
            <w:proofErr w:type="spellEnd"/>
            <w:r w:rsidRPr="00E26BAB">
              <w:rPr>
                <w:rFonts w:ascii="Times New Roman" w:eastAsia="Times New Roman" w:hAnsi="Times New Roman" w:cs="Times New Roman"/>
                <w:sz w:val="24"/>
                <w:szCs w:val="24"/>
                <w:lang w:eastAsia="ru-RU"/>
              </w:rPr>
              <w:t>.</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23.01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20</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Нормативно-правовая база противодействия наркотизму.</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30.01</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Pr="00E26BAB">
              <w:rPr>
                <w:rFonts w:ascii="Times New Roman" w:eastAsia="Times New Roman" w:hAnsi="Times New Roman" w:cs="Times New Roman"/>
                <w:sz w:val="24"/>
                <w:szCs w:val="24"/>
                <w:lang w:val="ru-RU" w:eastAsia="ru-RU"/>
              </w:rPr>
              <w:t>1</w:t>
            </w:r>
          </w:p>
        </w:tc>
        <w:tc>
          <w:tcPr>
            <w:tcW w:w="8037" w:type="dxa"/>
          </w:tcPr>
          <w:p w:rsidR="00E90665" w:rsidRPr="00E26BAB" w:rsidRDefault="00E90665"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Организационные основы противодействия терроризму в Российской Федерации.</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06.02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2</w:t>
            </w:r>
          </w:p>
        </w:tc>
        <w:tc>
          <w:tcPr>
            <w:tcW w:w="8037" w:type="dxa"/>
          </w:tcPr>
          <w:p w:rsidR="00E90665" w:rsidRPr="00E26BAB" w:rsidRDefault="002F3661"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Правила поведения при угрозе террористического акта.</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13.02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3</w:t>
            </w:r>
          </w:p>
        </w:tc>
        <w:tc>
          <w:tcPr>
            <w:tcW w:w="8037" w:type="dxa"/>
          </w:tcPr>
          <w:p w:rsidR="00E90665" w:rsidRPr="00E26BAB" w:rsidRDefault="002F3661"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 xml:space="preserve">Профилактика наркозависимости </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20.02</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2F3661" w:rsidRPr="00E26BAB" w:rsidTr="00E90665">
        <w:tc>
          <w:tcPr>
            <w:tcW w:w="576" w:type="dxa"/>
          </w:tcPr>
          <w:p w:rsidR="002F3661" w:rsidRPr="00E26BAB" w:rsidRDefault="002F3661"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24</w:t>
            </w:r>
          </w:p>
        </w:tc>
        <w:tc>
          <w:tcPr>
            <w:tcW w:w="8037" w:type="dxa"/>
          </w:tcPr>
          <w:p w:rsidR="002F3661" w:rsidRPr="00E26BAB" w:rsidRDefault="002F3661" w:rsidP="002B6410">
            <w:pPr>
              <w:autoSpaceDE w:val="0"/>
              <w:autoSpaceDN w:val="0"/>
              <w:adjustRightInd w:val="0"/>
              <w:contextualSpacing/>
              <w:jc w:val="both"/>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Контрольная работа</w:t>
            </w:r>
          </w:p>
        </w:tc>
        <w:tc>
          <w:tcPr>
            <w:tcW w:w="1276" w:type="dxa"/>
          </w:tcPr>
          <w:p w:rsidR="002F3661" w:rsidRPr="00E26BAB" w:rsidRDefault="002F3661"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w:t>
            </w:r>
          </w:p>
        </w:tc>
        <w:tc>
          <w:tcPr>
            <w:tcW w:w="1701" w:type="dxa"/>
          </w:tcPr>
          <w:p w:rsidR="002F3661"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27.02</w:t>
            </w:r>
          </w:p>
        </w:tc>
        <w:tc>
          <w:tcPr>
            <w:tcW w:w="1559" w:type="dxa"/>
          </w:tcPr>
          <w:p w:rsidR="002F3661" w:rsidRPr="00E26BAB" w:rsidRDefault="002F3661"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2B6410" w:rsidTr="00E90665">
        <w:tc>
          <w:tcPr>
            <w:tcW w:w="13149" w:type="dxa"/>
            <w:gridSpan w:val="5"/>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hAnsi="Times New Roman" w:cs="Times New Roman"/>
                <w:b/>
                <w:bCs/>
                <w:sz w:val="24"/>
                <w:szCs w:val="24"/>
                <w:lang w:val="ru-RU"/>
              </w:rPr>
              <w:t>Основы медицинских знаний и здорового образа жизни (1</w:t>
            </w:r>
            <w:r w:rsidR="002F3661" w:rsidRPr="00E26BAB">
              <w:rPr>
                <w:rFonts w:ascii="Times New Roman" w:hAnsi="Times New Roman" w:cs="Times New Roman"/>
                <w:b/>
                <w:bCs/>
                <w:sz w:val="24"/>
                <w:szCs w:val="24"/>
                <w:lang w:val="ru-RU"/>
              </w:rPr>
              <w:t>0</w:t>
            </w:r>
            <w:r w:rsidRPr="00E26BAB">
              <w:rPr>
                <w:rFonts w:ascii="Times New Roman" w:hAnsi="Times New Roman" w:cs="Times New Roman"/>
                <w:b/>
                <w:bCs/>
                <w:sz w:val="24"/>
                <w:szCs w:val="24"/>
                <w:lang w:val="ru-RU"/>
              </w:rPr>
              <w:t xml:space="preserve"> ч)</w:t>
            </w: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5</w:t>
            </w:r>
          </w:p>
        </w:tc>
        <w:tc>
          <w:tcPr>
            <w:tcW w:w="8037" w:type="dxa"/>
          </w:tcPr>
          <w:p w:rsidR="00E90665" w:rsidRPr="00E26BAB" w:rsidRDefault="00E90665"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Здоровье человека как индивидуальная, так и общественная ценность.</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05.03</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6</w:t>
            </w:r>
          </w:p>
        </w:tc>
        <w:tc>
          <w:tcPr>
            <w:tcW w:w="8037" w:type="dxa"/>
          </w:tcPr>
          <w:p w:rsidR="00E90665" w:rsidRPr="00E26BAB" w:rsidRDefault="00E90665" w:rsidP="002B6410">
            <w:pPr>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Здоровый образ жизни и его составляющие.</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12.03</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7</w:t>
            </w:r>
          </w:p>
        </w:tc>
        <w:tc>
          <w:tcPr>
            <w:tcW w:w="8037" w:type="dxa"/>
          </w:tcPr>
          <w:p w:rsidR="00E90665" w:rsidRPr="00E26BAB" w:rsidRDefault="00E90665"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Репродуктивное здоровье населения и национальная безопасность России.</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tabs>
                <w:tab w:val="left" w:pos="269"/>
                <w:tab w:val="center" w:pos="600"/>
              </w:tabs>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19.03</w:t>
            </w:r>
          </w:p>
        </w:tc>
        <w:tc>
          <w:tcPr>
            <w:tcW w:w="1559" w:type="dxa"/>
          </w:tcPr>
          <w:p w:rsidR="00E90665" w:rsidRPr="00E26BAB" w:rsidRDefault="00E90665" w:rsidP="002B6410">
            <w:pPr>
              <w:tabs>
                <w:tab w:val="left" w:pos="269"/>
                <w:tab w:val="center" w:pos="600"/>
              </w:tabs>
              <w:autoSpaceDE w:val="0"/>
              <w:autoSpaceDN w:val="0"/>
              <w:adjustRightInd w:val="0"/>
              <w:contextualSpacing/>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8</w:t>
            </w:r>
          </w:p>
        </w:tc>
        <w:tc>
          <w:tcPr>
            <w:tcW w:w="8037" w:type="dxa"/>
          </w:tcPr>
          <w:p w:rsidR="00E90665" w:rsidRPr="00E26BAB" w:rsidRDefault="002F3661" w:rsidP="002B6410">
            <w:pPr>
              <w:autoSpaceDE w:val="0"/>
              <w:autoSpaceDN w:val="0"/>
              <w:adjustRightInd w:val="0"/>
              <w:contextualSpacing/>
              <w:jc w:val="both"/>
              <w:rPr>
                <w:rFonts w:ascii="Times New Roman" w:hAnsi="Times New Roman" w:cs="Times New Roman"/>
                <w:sz w:val="24"/>
                <w:szCs w:val="24"/>
                <w:lang w:val="ru-RU"/>
              </w:rPr>
            </w:pPr>
            <w:proofErr w:type="spellStart"/>
            <w:r w:rsidRPr="00E26BAB">
              <w:rPr>
                <w:rFonts w:ascii="Times New Roman" w:hAnsi="Times New Roman" w:cs="Times New Roman"/>
                <w:sz w:val="24"/>
                <w:szCs w:val="24"/>
              </w:rPr>
              <w:t>Инфекции</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передаваемые</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половым</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путем</w:t>
            </w:r>
            <w:proofErr w:type="spellEnd"/>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02.04</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2</w:t>
            </w:r>
            <w:r w:rsidR="002F3661" w:rsidRPr="00E26BAB">
              <w:rPr>
                <w:rFonts w:ascii="Times New Roman" w:eastAsia="Times New Roman" w:hAnsi="Times New Roman" w:cs="Times New Roman"/>
                <w:sz w:val="24"/>
                <w:szCs w:val="24"/>
                <w:lang w:val="ru-RU" w:eastAsia="ru-RU"/>
              </w:rPr>
              <w:t>9</w:t>
            </w:r>
          </w:p>
        </w:tc>
        <w:tc>
          <w:tcPr>
            <w:tcW w:w="8037" w:type="dxa"/>
          </w:tcPr>
          <w:p w:rsidR="00E90665" w:rsidRPr="00E26BAB" w:rsidRDefault="002F3661"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Понятия о ВИЧ-инфекции и СПИДе.</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16.04</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2F3661"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30</w:t>
            </w:r>
          </w:p>
        </w:tc>
        <w:tc>
          <w:tcPr>
            <w:tcW w:w="8037" w:type="dxa"/>
          </w:tcPr>
          <w:p w:rsidR="00E90665" w:rsidRPr="00E26BAB" w:rsidRDefault="002F3661" w:rsidP="002B6410">
            <w:pPr>
              <w:autoSpaceDE w:val="0"/>
              <w:autoSpaceDN w:val="0"/>
              <w:adjustRightInd w:val="0"/>
              <w:contextualSpacing/>
              <w:jc w:val="both"/>
              <w:rPr>
                <w:rFonts w:ascii="Times New Roman" w:hAnsi="Times New Roman" w:cs="Times New Roman"/>
                <w:sz w:val="24"/>
                <w:szCs w:val="24"/>
                <w:lang w:val="ru-RU"/>
              </w:rPr>
            </w:pPr>
            <w:proofErr w:type="spellStart"/>
            <w:r w:rsidRPr="00E26BAB">
              <w:rPr>
                <w:rFonts w:ascii="Times New Roman" w:hAnsi="Times New Roman" w:cs="Times New Roman"/>
                <w:sz w:val="24"/>
                <w:szCs w:val="24"/>
              </w:rPr>
              <w:t>Брак</w:t>
            </w:r>
            <w:proofErr w:type="spellEnd"/>
            <w:r w:rsidRPr="00E26BAB">
              <w:rPr>
                <w:rFonts w:ascii="Times New Roman" w:hAnsi="Times New Roman" w:cs="Times New Roman"/>
                <w:sz w:val="24"/>
                <w:szCs w:val="24"/>
              </w:rPr>
              <w:t xml:space="preserve"> и </w:t>
            </w:r>
            <w:proofErr w:type="spellStart"/>
            <w:r w:rsidRPr="00E26BAB">
              <w:rPr>
                <w:rFonts w:ascii="Times New Roman" w:hAnsi="Times New Roman" w:cs="Times New Roman"/>
                <w:sz w:val="24"/>
                <w:szCs w:val="24"/>
              </w:rPr>
              <w:t>семья</w:t>
            </w:r>
            <w:proofErr w:type="spellEnd"/>
            <w:r w:rsidRPr="00E26BAB">
              <w:rPr>
                <w:rFonts w:ascii="Times New Roman" w:hAnsi="Times New Roman" w:cs="Times New Roman"/>
                <w:sz w:val="24"/>
                <w:szCs w:val="24"/>
              </w:rPr>
              <w:t>.</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23.04</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rPr>
          <w:trHeight w:val="404"/>
        </w:trPr>
        <w:tc>
          <w:tcPr>
            <w:tcW w:w="576" w:type="dxa"/>
          </w:tcPr>
          <w:p w:rsidR="00E90665" w:rsidRPr="00E26BAB" w:rsidRDefault="002F3661"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31</w:t>
            </w:r>
          </w:p>
        </w:tc>
        <w:tc>
          <w:tcPr>
            <w:tcW w:w="8037" w:type="dxa"/>
          </w:tcPr>
          <w:p w:rsidR="00E90665" w:rsidRPr="00E26BAB" w:rsidRDefault="002F3661" w:rsidP="002B6410">
            <w:pPr>
              <w:autoSpaceDE w:val="0"/>
              <w:autoSpaceDN w:val="0"/>
              <w:adjustRightInd w:val="0"/>
              <w:contextualSpacing/>
              <w:jc w:val="both"/>
              <w:rPr>
                <w:rFonts w:ascii="Times New Roman" w:hAnsi="Times New Roman" w:cs="Times New Roman"/>
                <w:sz w:val="24"/>
                <w:szCs w:val="24"/>
                <w:lang w:val="ru-RU"/>
              </w:rPr>
            </w:pPr>
            <w:r w:rsidRPr="00E26BAB">
              <w:rPr>
                <w:rFonts w:ascii="Times New Roman" w:hAnsi="Times New Roman" w:cs="Times New Roman"/>
                <w:sz w:val="24"/>
                <w:szCs w:val="24"/>
                <w:lang w:val="ru-RU"/>
              </w:rPr>
              <w:t>Семья и здоровый образ жизни человека.</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07.05</w:t>
            </w:r>
          </w:p>
        </w:tc>
        <w:tc>
          <w:tcPr>
            <w:tcW w:w="1559"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2F3661"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32</w:t>
            </w:r>
          </w:p>
        </w:tc>
        <w:tc>
          <w:tcPr>
            <w:tcW w:w="8037" w:type="dxa"/>
          </w:tcPr>
          <w:p w:rsidR="00E90665" w:rsidRPr="00E26BAB" w:rsidRDefault="002F3661" w:rsidP="002B6410">
            <w:pPr>
              <w:autoSpaceDE w:val="0"/>
              <w:autoSpaceDN w:val="0"/>
              <w:adjustRightInd w:val="0"/>
              <w:contextualSpacing/>
              <w:rPr>
                <w:rFonts w:ascii="Times New Roman" w:hAnsi="Times New Roman" w:cs="Times New Roman"/>
                <w:sz w:val="24"/>
                <w:szCs w:val="24"/>
                <w:lang w:val="ru-RU"/>
              </w:rPr>
            </w:pPr>
            <w:proofErr w:type="spellStart"/>
            <w:r w:rsidRPr="00E26BAB">
              <w:rPr>
                <w:rFonts w:ascii="Times New Roman" w:hAnsi="Times New Roman" w:cs="Times New Roman"/>
                <w:sz w:val="24"/>
                <w:szCs w:val="24"/>
              </w:rPr>
              <w:t>Промежуточная</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аттестация</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Тестирование</w:t>
            </w:r>
            <w:proofErr w:type="spellEnd"/>
            <w:r w:rsidRPr="00E26BAB">
              <w:rPr>
                <w:rFonts w:ascii="Times New Roman" w:hAnsi="Times New Roman" w:cs="Times New Roman"/>
                <w:sz w:val="24"/>
                <w:szCs w:val="24"/>
              </w:rPr>
              <w:t>.</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r w:rsidRPr="00E26BAB">
              <w:rPr>
                <w:rFonts w:ascii="Times New Roman" w:eastAsia="Times New Roman" w:hAnsi="Times New Roman" w:cs="Times New Roman"/>
                <w:sz w:val="24"/>
                <w:szCs w:val="24"/>
                <w:lang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14.05</w:t>
            </w:r>
          </w:p>
        </w:tc>
        <w:tc>
          <w:tcPr>
            <w:tcW w:w="1559"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eastAsia="ru-RU"/>
              </w:rPr>
              <w:t>3</w:t>
            </w:r>
            <w:r w:rsidR="002F3661" w:rsidRPr="00E26BAB">
              <w:rPr>
                <w:rFonts w:ascii="Times New Roman" w:eastAsia="Times New Roman" w:hAnsi="Times New Roman" w:cs="Times New Roman"/>
                <w:sz w:val="24"/>
                <w:szCs w:val="24"/>
                <w:lang w:val="ru-RU" w:eastAsia="ru-RU"/>
              </w:rPr>
              <w:t>3</w:t>
            </w:r>
          </w:p>
        </w:tc>
        <w:tc>
          <w:tcPr>
            <w:tcW w:w="8037" w:type="dxa"/>
          </w:tcPr>
          <w:p w:rsidR="00E90665" w:rsidRPr="00E26BAB" w:rsidRDefault="002F3661" w:rsidP="002B6410">
            <w:pPr>
              <w:autoSpaceDE w:val="0"/>
              <w:autoSpaceDN w:val="0"/>
              <w:adjustRightInd w:val="0"/>
              <w:contextualSpacing/>
              <w:rPr>
                <w:rFonts w:ascii="Times New Roman" w:hAnsi="Times New Roman" w:cs="Times New Roman"/>
                <w:sz w:val="24"/>
                <w:szCs w:val="24"/>
                <w:lang w:val="ru-RU"/>
              </w:rPr>
            </w:pPr>
            <w:r w:rsidRPr="00E26BAB">
              <w:rPr>
                <w:rFonts w:ascii="Times New Roman" w:hAnsi="Times New Roman" w:cs="Times New Roman"/>
                <w:sz w:val="24"/>
                <w:szCs w:val="24"/>
                <w:lang w:val="ru-RU"/>
              </w:rPr>
              <w:t>Первая помощь при массовых поражениях.</w:t>
            </w:r>
            <w:r w:rsidRPr="00E26BAB">
              <w:rPr>
                <w:rFonts w:ascii="Times New Roman" w:eastAsia="Times New Roman" w:hAnsi="Times New Roman" w:cs="Times New Roman"/>
                <w:sz w:val="24"/>
                <w:szCs w:val="24"/>
                <w:lang w:val="ru-RU" w:eastAsia="ru-RU"/>
              </w:rPr>
              <w:t xml:space="preserve"> Мощь при передозировке в приеме </w:t>
            </w:r>
            <w:proofErr w:type="spellStart"/>
            <w:r w:rsidRPr="00E26BAB">
              <w:rPr>
                <w:rFonts w:ascii="Times New Roman" w:eastAsia="Times New Roman" w:hAnsi="Times New Roman" w:cs="Times New Roman"/>
                <w:sz w:val="24"/>
                <w:szCs w:val="24"/>
                <w:lang w:val="ru-RU" w:eastAsia="ru-RU"/>
              </w:rPr>
              <w:t>психоактивных</w:t>
            </w:r>
            <w:proofErr w:type="spellEnd"/>
            <w:r w:rsidRPr="00E26BAB">
              <w:rPr>
                <w:rFonts w:ascii="Times New Roman" w:eastAsia="Times New Roman" w:hAnsi="Times New Roman" w:cs="Times New Roman"/>
                <w:sz w:val="24"/>
                <w:szCs w:val="24"/>
                <w:lang w:val="ru-RU" w:eastAsia="ru-RU"/>
              </w:rPr>
              <w:t xml:space="preserve"> веществ</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w:t>
            </w:r>
          </w:p>
        </w:tc>
        <w:tc>
          <w:tcPr>
            <w:tcW w:w="1701" w:type="dxa"/>
          </w:tcPr>
          <w:p w:rsidR="00E90665" w:rsidRPr="00E26BAB" w:rsidRDefault="000840F7" w:rsidP="002B6410">
            <w:pPr>
              <w:autoSpaceDE w:val="0"/>
              <w:autoSpaceDN w:val="0"/>
              <w:adjustRightInd w:val="0"/>
              <w:contextualSpacing/>
              <w:jc w:val="center"/>
              <w:rPr>
                <w:rFonts w:ascii="Times New Roman" w:hAnsi="Times New Roman" w:cs="Times New Roman"/>
                <w:sz w:val="24"/>
                <w:szCs w:val="24"/>
                <w:lang w:val="ru-RU"/>
              </w:rPr>
            </w:pPr>
            <w:r w:rsidRPr="00E26BAB">
              <w:rPr>
                <w:rFonts w:ascii="Times New Roman" w:hAnsi="Times New Roman" w:cs="Times New Roman"/>
                <w:sz w:val="24"/>
                <w:szCs w:val="24"/>
                <w:lang w:val="ru-RU"/>
              </w:rPr>
              <w:t>21.05</w:t>
            </w:r>
          </w:p>
        </w:tc>
        <w:tc>
          <w:tcPr>
            <w:tcW w:w="1559"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3</w:t>
            </w:r>
            <w:r w:rsidR="002F3661" w:rsidRPr="00E26BAB">
              <w:rPr>
                <w:rFonts w:ascii="Times New Roman" w:eastAsia="Times New Roman" w:hAnsi="Times New Roman" w:cs="Times New Roman"/>
                <w:sz w:val="24"/>
                <w:szCs w:val="24"/>
                <w:lang w:val="ru-RU" w:eastAsia="ru-RU"/>
              </w:rPr>
              <w:t>4</w:t>
            </w:r>
          </w:p>
        </w:tc>
        <w:tc>
          <w:tcPr>
            <w:tcW w:w="8037" w:type="dxa"/>
          </w:tcPr>
          <w:p w:rsidR="00E90665" w:rsidRPr="00E26BAB" w:rsidRDefault="002F3661" w:rsidP="002B6410">
            <w:pPr>
              <w:autoSpaceDE w:val="0"/>
              <w:autoSpaceDN w:val="0"/>
              <w:adjustRightInd w:val="0"/>
              <w:contextualSpacing/>
              <w:rPr>
                <w:rFonts w:ascii="Times New Roman" w:hAnsi="Times New Roman" w:cs="Times New Roman"/>
                <w:sz w:val="24"/>
                <w:szCs w:val="24"/>
                <w:lang w:val="ru-RU"/>
              </w:rPr>
            </w:pPr>
            <w:r w:rsidRPr="00E26BAB">
              <w:rPr>
                <w:rFonts w:ascii="Times New Roman" w:eastAsia="Times New Roman" w:hAnsi="Times New Roman" w:cs="Times New Roman"/>
                <w:sz w:val="24"/>
                <w:szCs w:val="24"/>
                <w:lang w:val="ru-RU" w:eastAsia="ru-RU"/>
              </w:rPr>
              <w:t>Контрольная работа</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1</w:t>
            </w:r>
          </w:p>
        </w:tc>
        <w:tc>
          <w:tcPr>
            <w:tcW w:w="1701" w:type="dxa"/>
          </w:tcPr>
          <w:p w:rsidR="00E90665" w:rsidRPr="00E26BAB" w:rsidRDefault="00E90665" w:rsidP="002B6410">
            <w:pPr>
              <w:autoSpaceDE w:val="0"/>
              <w:autoSpaceDN w:val="0"/>
              <w:adjustRightInd w:val="0"/>
              <w:contextualSpacing/>
              <w:jc w:val="center"/>
              <w:rPr>
                <w:rFonts w:ascii="Times New Roman" w:hAnsi="Times New Roman" w:cs="Times New Roman"/>
                <w:sz w:val="24"/>
                <w:szCs w:val="24"/>
                <w:lang w:val="ru-RU"/>
              </w:rPr>
            </w:pPr>
          </w:p>
        </w:tc>
        <w:tc>
          <w:tcPr>
            <w:tcW w:w="1559"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p>
        </w:tc>
        <w:tc>
          <w:tcPr>
            <w:tcW w:w="8037" w:type="dxa"/>
          </w:tcPr>
          <w:p w:rsidR="00E90665" w:rsidRPr="00E26BAB" w:rsidRDefault="00E90665" w:rsidP="002B6410">
            <w:pPr>
              <w:autoSpaceDE w:val="0"/>
              <w:autoSpaceDN w:val="0"/>
              <w:adjustRightInd w:val="0"/>
              <w:contextualSpacing/>
              <w:jc w:val="right"/>
              <w:rPr>
                <w:rFonts w:ascii="Times New Roman" w:hAnsi="Times New Roman" w:cs="Times New Roman"/>
                <w:sz w:val="24"/>
                <w:szCs w:val="24"/>
                <w:lang w:val="ru-RU"/>
              </w:rPr>
            </w:pPr>
            <w:r w:rsidRPr="00E26BAB">
              <w:rPr>
                <w:rFonts w:ascii="Times New Roman" w:hAnsi="Times New Roman" w:cs="Times New Roman"/>
                <w:sz w:val="24"/>
                <w:szCs w:val="24"/>
                <w:lang w:val="ru-RU"/>
              </w:rPr>
              <w:t>По плану:</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val="ru-RU" w:eastAsia="ru-RU"/>
              </w:rPr>
            </w:pPr>
            <w:r w:rsidRPr="00E26BAB">
              <w:rPr>
                <w:rFonts w:ascii="Times New Roman" w:eastAsia="Times New Roman" w:hAnsi="Times New Roman" w:cs="Times New Roman"/>
                <w:sz w:val="24"/>
                <w:szCs w:val="24"/>
                <w:lang w:val="ru-RU" w:eastAsia="ru-RU"/>
              </w:rPr>
              <w:t>34ч</w:t>
            </w:r>
          </w:p>
        </w:tc>
        <w:tc>
          <w:tcPr>
            <w:tcW w:w="1701" w:type="dxa"/>
          </w:tcPr>
          <w:p w:rsidR="00E90665" w:rsidRPr="00E26BAB" w:rsidRDefault="00E90665" w:rsidP="002B6410">
            <w:pPr>
              <w:autoSpaceDE w:val="0"/>
              <w:autoSpaceDN w:val="0"/>
              <w:adjustRightInd w:val="0"/>
              <w:contextualSpacing/>
              <w:jc w:val="center"/>
              <w:rPr>
                <w:rFonts w:ascii="Times New Roman" w:hAnsi="Times New Roman" w:cs="Times New Roman"/>
                <w:sz w:val="24"/>
                <w:szCs w:val="24"/>
                <w:lang w:val="ru-RU"/>
              </w:rPr>
            </w:pPr>
          </w:p>
        </w:tc>
        <w:tc>
          <w:tcPr>
            <w:tcW w:w="1559"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p>
        </w:tc>
      </w:tr>
      <w:tr w:rsidR="00E90665" w:rsidRPr="00E26BAB" w:rsidTr="00E90665">
        <w:tc>
          <w:tcPr>
            <w:tcW w:w="576"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val="ru-RU" w:eastAsia="ru-RU"/>
              </w:rPr>
            </w:pPr>
          </w:p>
        </w:tc>
        <w:tc>
          <w:tcPr>
            <w:tcW w:w="8037" w:type="dxa"/>
          </w:tcPr>
          <w:p w:rsidR="00E90665" w:rsidRPr="00E26BAB" w:rsidRDefault="00E90665" w:rsidP="002B6410">
            <w:pPr>
              <w:autoSpaceDE w:val="0"/>
              <w:autoSpaceDN w:val="0"/>
              <w:adjustRightInd w:val="0"/>
              <w:contextualSpacing/>
              <w:jc w:val="right"/>
              <w:rPr>
                <w:rFonts w:ascii="Times New Roman" w:hAnsi="Times New Roman" w:cs="Times New Roman"/>
                <w:sz w:val="24"/>
                <w:szCs w:val="24"/>
              </w:rPr>
            </w:pPr>
            <w:proofErr w:type="spellStart"/>
            <w:r w:rsidRPr="00E26BAB">
              <w:rPr>
                <w:rFonts w:ascii="Times New Roman" w:hAnsi="Times New Roman" w:cs="Times New Roman"/>
                <w:sz w:val="24"/>
                <w:szCs w:val="24"/>
              </w:rPr>
              <w:t>Дано</w:t>
            </w:r>
            <w:proofErr w:type="spellEnd"/>
            <w:r w:rsidRPr="00E26BAB">
              <w:rPr>
                <w:rFonts w:ascii="Times New Roman" w:hAnsi="Times New Roman" w:cs="Times New Roman"/>
                <w:sz w:val="24"/>
                <w:szCs w:val="24"/>
              </w:rPr>
              <w:t>:</w:t>
            </w:r>
          </w:p>
        </w:tc>
        <w:tc>
          <w:tcPr>
            <w:tcW w:w="1276" w:type="dxa"/>
          </w:tcPr>
          <w:p w:rsidR="00E90665" w:rsidRPr="00E26BAB" w:rsidRDefault="00E90665" w:rsidP="002B6410">
            <w:pPr>
              <w:autoSpaceDE w:val="0"/>
              <w:autoSpaceDN w:val="0"/>
              <w:adjustRightInd w:val="0"/>
              <w:contextualSpacing/>
              <w:jc w:val="center"/>
              <w:rPr>
                <w:rFonts w:ascii="Times New Roman" w:eastAsia="Times New Roman" w:hAnsi="Times New Roman" w:cs="Times New Roman"/>
                <w:sz w:val="24"/>
                <w:szCs w:val="24"/>
                <w:lang w:eastAsia="ru-RU"/>
              </w:rPr>
            </w:pPr>
          </w:p>
        </w:tc>
        <w:tc>
          <w:tcPr>
            <w:tcW w:w="1701" w:type="dxa"/>
          </w:tcPr>
          <w:p w:rsidR="00E90665" w:rsidRPr="00E26BAB" w:rsidRDefault="00E90665" w:rsidP="002B6410">
            <w:pPr>
              <w:autoSpaceDE w:val="0"/>
              <w:autoSpaceDN w:val="0"/>
              <w:adjustRightInd w:val="0"/>
              <w:contextualSpacing/>
              <w:rPr>
                <w:rFonts w:ascii="Times New Roman" w:hAnsi="Times New Roman" w:cs="Times New Roman"/>
                <w:sz w:val="24"/>
                <w:szCs w:val="24"/>
              </w:rPr>
            </w:pPr>
          </w:p>
        </w:tc>
        <w:tc>
          <w:tcPr>
            <w:tcW w:w="1559" w:type="dxa"/>
          </w:tcPr>
          <w:p w:rsidR="00E90665" w:rsidRPr="00E26BAB" w:rsidRDefault="00E90665" w:rsidP="002B6410">
            <w:pPr>
              <w:autoSpaceDE w:val="0"/>
              <w:autoSpaceDN w:val="0"/>
              <w:adjustRightInd w:val="0"/>
              <w:contextualSpacing/>
              <w:rPr>
                <w:rFonts w:ascii="Times New Roman" w:eastAsia="Times New Roman" w:hAnsi="Times New Roman" w:cs="Times New Roman"/>
                <w:sz w:val="24"/>
                <w:szCs w:val="24"/>
                <w:lang w:eastAsia="ru-RU"/>
              </w:rPr>
            </w:pPr>
          </w:p>
        </w:tc>
      </w:tr>
    </w:tbl>
    <w:p w:rsidR="00E90665" w:rsidRPr="00E26BAB" w:rsidRDefault="00E90665" w:rsidP="002B641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E90665" w:rsidRPr="00E26BAB" w:rsidRDefault="00E90665" w:rsidP="002B6410">
      <w:pPr>
        <w:spacing w:after="0" w:line="240" w:lineRule="auto"/>
        <w:ind w:left="512"/>
        <w:contextualSpacing/>
        <w:jc w:val="both"/>
        <w:rPr>
          <w:rFonts w:ascii="Times New Roman" w:hAnsi="Times New Roman" w:cs="Times New Roman"/>
          <w:sz w:val="24"/>
          <w:szCs w:val="24"/>
        </w:rPr>
      </w:pPr>
    </w:p>
    <w:p w:rsidR="00BD7E4D" w:rsidRPr="00E26BAB" w:rsidRDefault="00BD7E4D" w:rsidP="002B6410">
      <w:pPr>
        <w:spacing w:line="240" w:lineRule="auto"/>
        <w:rPr>
          <w:rFonts w:ascii="Times New Roman" w:hAnsi="Times New Roman" w:cs="Times New Roman"/>
          <w:sz w:val="24"/>
          <w:szCs w:val="24"/>
        </w:rPr>
        <w:sectPr w:rsidR="00BD7E4D" w:rsidRPr="00E26BAB">
          <w:pgSz w:w="16383" w:h="11906" w:orient="landscape"/>
          <w:pgMar w:top="1134" w:right="850" w:bottom="1134" w:left="1701" w:header="720" w:footer="720" w:gutter="0"/>
          <w:cols w:space="720"/>
        </w:sectPr>
      </w:pPr>
    </w:p>
    <w:p w:rsidR="00BD7E4D" w:rsidRPr="00E26BAB" w:rsidRDefault="00D852C6" w:rsidP="002B6410">
      <w:pPr>
        <w:spacing w:after="0" w:line="240" w:lineRule="auto"/>
        <w:ind w:left="120"/>
        <w:rPr>
          <w:rFonts w:ascii="Times New Roman" w:hAnsi="Times New Roman" w:cs="Times New Roman"/>
          <w:sz w:val="24"/>
          <w:szCs w:val="24"/>
          <w:lang w:val="ru-RU"/>
        </w:rPr>
      </w:pPr>
      <w:bookmarkStart w:id="7" w:name="block-18433378"/>
      <w:bookmarkEnd w:id="6"/>
      <w:r w:rsidRPr="00E26BA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D7E4D" w:rsidRPr="00E26BAB" w:rsidRDefault="00D852C6" w:rsidP="002B6410">
      <w:pPr>
        <w:spacing w:after="0" w:line="240" w:lineRule="auto"/>
        <w:ind w:left="120"/>
        <w:rPr>
          <w:rFonts w:ascii="Times New Roman" w:hAnsi="Times New Roman" w:cs="Times New Roman"/>
          <w:b/>
          <w:color w:val="000000"/>
          <w:sz w:val="24"/>
          <w:szCs w:val="24"/>
          <w:lang w:val="ru-RU"/>
        </w:rPr>
      </w:pPr>
      <w:r w:rsidRPr="00E26BAB">
        <w:rPr>
          <w:rFonts w:ascii="Times New Roman" w:hAnsi="Times New Roman" w:cs="Times New Roman"/>
          <w:b/>
          <w:color w:val="000000"/>
          <w:sz w:val="24"/>
          <w:szCs w:val="24"/>
          <w:lang w:val="ru-RU"/>
        </w:rPr>
        <w:t>ОБЯЗАТЕЛЬНЫЕ УЧЕБНЫЕ МАТЕРИАЛЫ ДЛЯ УЧЕНИКА</w:t>
      </w:r>
    </w:p>
    <w:p w:rsidR="000840F7" w:rsidRPr="00E26BAB" w:rsidRDefault="000840F7" w:rsidP="002B6410">
      <w:pPr>
        <w:spacing w:after="0" w:line="240" w:lineRule="auto"/>
        <w:rPr>
          <w:rFonts w:ascii="Times New Roman" w:hAnsi="Times New Roman" w:cs="Times New Roman"/>
          <w:bCs/>
          <w:color w:val="00000A"/>
          <w:sz w:val="24"/>
          <w:szCs w:val="24"/>
          <w:lang w:val="ru-RU"/>
        </w:rPr>
      </w:pPr>
      <w:r w:rsidRPr="00E26BAB">
        <w:rPr>
          <w:rFonts w:ascii="Times New Roman" w:hAnsi="Times New Roman" w:cs="Times New Roman"/>
          <w:bCs/>
          <w:color w:val="00000A"/>
          <w:sz w:val="24"/>
          <w:szCs w:val="24"/>
          <w:lang w:val="ru-RU"/>
        </w:rPr>
        <w:t>Оснащение процесса обучения ОБЖ обеспечивается библиотечным фондом печатными пособиями, а также информационно-коммуникативными средствами, экранно-звуковыми приборами, техническими средствами обучения, учебно-практическим и учебно-лабораторным оборудованием.</w:t>
      </w:r>
    </w:p>
    <w:p w:rsidR="000840F7" w:rsidRPr="00E26BAB" w:rsidRDefault="000840F7" w:rsidP="002B6410">
      <w:pPr>
        <w:shd w:val="clear" w:color="auto" w:fill="FFFFFF"/>
        <w:spacing w:after="0" w:line="240" w:lineRule="auto"/>
        <w:rPr>
          <w:rFonts w:ascii="Times New Roman" w:hAnsi="Times New Roman" w:cs="Times New Roman"/>
          <w:sz w:val="24"/>
          <w:szCs w:val="24"/>
          <w:lang w:val="ru-RU"/>
        </w:rPr>
      </w:pPr>
      <w:r w:rsidRPr="00E26BAB">
        <w:rPr>
          <w:rFonts w:ascii="Times New Roman" w:hAnsi="Times New Roman" w:cs="Times New Roman"/>
          <w:b/>
          <w:bCs/>
          <w:i/>
          <w:iCs/>
          <w:color w:val="00000A"/>
          <w:sz w:val="24"/>
          <w:szCs w:val="24"/>
          <w:lang w:val="ru-RU"/>
        </w:rPr>
        <w:t>Литература</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Основы безопасности жизнедеятельности: авторская программа/ [А. Т. Смирнов, Б. О. Хренников, Р. А. Дурнев, Э. Н. </w:t>
      </w:r>
      <w:proofErr w:type="spellStart"/>
      <w:r w:rsidRPr="00E26BAB">
        <w:rPr>
          <w:rFonts w:ascii="Times New Roman" w:hAnsi="Times New Roman" w:cs="Times New Roman"/>
          <w:sz w:val="24"/>
          <w:szCs w:val="24"/>
          <w:lang w:val="ru-RU"/>
        </w:rPr>
        <w:t>Аюпов</w:t>
      </w:r>
      <w:proofErr w:type="spellEnd"/>
      <w:r w:rsidRPr="00E26BAB">
        <w:rPr>
          <w:rFonts w:ascii="Times New Roman" w:hAnsi="Times New Roman" w:cs="Times New Roman"/>
          <w:sz w:val="24"/>
          <w:szCs w:val="24"/>
          <w:lang w:val="ru-RU"/>
        </w:rPr>
        <w:t>; под общ. ред. А. Т. Смирнова]. - М.: Просвещение, 2013</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Смирнов А. Т., Хренников Б. О. Основы безопасности жизнедеятельности: Учеб. для 8 </w:t>
      </w:r>
      <w:proofErr w:type="spellStart"/>
      <w:r w:rsidRPr="00E26BAB">
        <w:rPr>
          <w:rFonts w:ascii="Times New Roman" w:hAnsi="Times New Roman" w:cs="Times New Roman"/>
          <w:sz w:val="24"/>
          <w:szCs w:val="24"/>
          <w:lang w:val="ru-RU"/>
        </w:rPr>
        <w:t>кл</w:t>
      </w:r>
      <w:proofErr w:type="spellEnd"/>
      <w:r w:rsidRPr="00E26BAB">
        <w:rPr>
          <w:rFonts w:ascii="Times New Roman" w:hAnsi="Times New Roman" w:cs="Times New Roman"/>
          <w:sz w:val="24"/>
          <w:szCs w:val="24"/>
          <w:lang w:val="ru-RU"/>
        </w:rPr>
        <w:t>. - М.: Просвещение, 2014.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Акимов В. А. и др. Основы анализа и управления рисков в природной и техногенной сферах: Учеб. пособие в системе образования МЧС России и РСЧС. Деловой экспресс, 2004.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Байер К., </w:t>
      </w:r>
      <w:proofErr w:type="spellStart"/>
      <w:r w:rsidRPr="00E26BAB">
        <w:rPr>
          <w:rFonts w:ascii="Times New Roman" w:hAnsi="Times New Roman" w:cs="Times New Roman"/>
          <w:sz w:val="24"/>
          <w:szCs w:val="24"/>
          <w:lang w:val="ru-RU"/>
        </w:rPr>
        <w:t>Шейнберг</w:t>
      </w:r>
      <w:proofErr w:type="spellEnd"/>
      <w:r w:rsidRPr="00E26BAB">
        <w:rPr>
          <w:rFonts w:ascii="Times New Roman" w:hAnsi="Times New Roman" w:cs="Times New Roman"/>
          <w:sz w:val="24"/>
          <w:szCs w:val="24"/>
          <w:lang w:val="ru-RU"/>
        </w:rPr>
        <w:t xml:space="preserve"> </w:t>
      </w:r>
      <w:r w:rsidRPr="00E26BAB">
        <w:rPr>
          <w:rFonts w:ascii="Times New Roman" w:hAnsi="Times New Roman" w:cs="Times New Roman"/>
          <w:sz w:val="24"/>
          <w:szCs w:val="24"/>
        </w:rPr>
        <w:t>JI</w:t>
      </w:r>
      <w:r w:rsidRPr="00E26BAB">
        <w:rPr>
          <w:rFonts w:ascii="Times New Roman" w:hAnsi="Times New Roman" w:cs="Times New Roman"/>
          <w:sz w:val="24"/>
          <w:szCs w:val="24"/>
          <w:lang w:val="ru-RU"/>
        </w:rPr>
        <w:t>. Здоровый образ жизни / Пер. с англ. - М.: Мир, 2006.</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Военный энциклопедический словарь. -М.: Военное издательство, 1983.Гражданская защита: </w:t>
      </w:r>
      <w:proofErr w:type="spellStart"/>
      <w:r w:rsidRPr="00E26BAB">
        <w:rPr>
          <w:rFonts w:ascii="Times New Roman" w:hAnsi="Times New Roman" w:cs="Times New Roman"/>
          <w:sz w:val="24"/>
          <w:szCs w:val="24"/>
          <w:lang w:val="ru-RU"/>
        </w:rPr>
        <w:t>Энцикл</w:t>
      </w:r>
      <w:proofErr w:type="spellEnd"/>
      <w:r w:rsidRPr="00E26BAB">
        <w:rPr>
          <w:rFonts w:ascii="Times New Roman" w:hAnsi="Times New Roman" w:cs="Times New Roman"/>
          <w:sz w:val="24"/>
          <w:szCs w:val="24"/>
          <w:lang w:val="ru-RU"/>
        </w:rPr>
        <w:t xml:space="preserve">. словарь / [Ю. </w:t>
      </w:r>
      <w:r w:rsidRPr="00E26BAB">
        <w:rPr>
          <w:rFonts w:ascii="Times New Roman" w:hAnsi="Times New Roman" w:cs="Times New Roman"/>
          <w:sz w:val="24"/>
          <w:szCs w:val="24"/>
        </w:rPr>
        <w:t>JI</w:t>
      </w:r>
      <w:r w:rsidRPr="00E26BAB">
        <w:rPr>
          <w:rFonts w:ascii="Times New Roman" w:hAnsi="Times New Roman" w:cs="Times New Roman"/>
          <w:sz w:val="24"/>
          <w:szCs w:val="24"/>
          <w:lang w:val="ru-RU"/>
        </w:rPr>
        <w:t>. Воробьев и др.; под общ. ред. С. К. Шойгу]. - М.: ДЭКС-ПРЕСС, 2005.</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Концепция национальной безопасности Российской Федерации // Вестник военной информации. - 2010. - № 23.</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lang w:val="ru-RU"/>
        </w:rPr>
        <w:t>Мардерфельд</w:t>
      </w:r>
      <w:proofErr w:type="spellEnd"/>
      <w:r w:rsidRPr="00E26BAB">
        <w:rPr>
          <w:rFonts w:ascii="Times New Roman" w:hAnsi="Times New Roman" w:cs="Times New Roman"/>
          <w:sz w:val="24"/>
          <w:szCs w:val="24"/>
          <w:lang w:val="ru-RU"/>
        </w:rPr>
        <w:t xml:space="preserve"> В. </w:t>
      </w:r>
      <w:r w:rsidRPr="00E26BAB">
        <w:rPr>
          <w:rFonts w:ascii="Times New Roman" w:hAnsi="Times New Roman" w:cs="Times New Roman"/>
          <w:sz w:val="24"/>
          <w:szCs w:val="24"/>
        </w:rPr>
        <w:t>JI</w:t>
      </w:r>
      <w:r w:rsidRPr="00E26BAB">
        <w:rPr>
          <w:rFonts w:ascii="Times New Roman" w:hAnsi="Times New Roman" w:cs="Times New Roman"/>
          <w:sz w:val="24"/>
          <w:szCs w:val="24"/>
          <w:lang w:val="ru-RU"/>
        </w:rPr>
        <w:t xml:space="preserve">. Раздаточные материалы по учебному курсу «Основы безопасности жизнедеятельности»: </w:t>
      </w:r>
      <w:proofErr w:type="spellStart"/>
      <w:r w:rsidRPr="00E26BAB">
        <w:rPr>
          <w:rFonts w:ascii="Times New Roman" w:hAnsi="Times New Roman" w:cs="Times New Roman"/>
          <w:sz w:val="24"/>
          <w:szCs w:val="24"/>
          <w:lang w:val="ru-RU"/>
        </w:rPr>
        <w:t>Пособ</w:t>
      </w:r>
      <w:proofErr w:type="spellEnd"/>
      <w:r w:rsidRPr="00E26BAB">
        <w:rPr>
          <w:rFonts w:ascii="Times New Roman" w:hAnsi="Times New Roman" w:cs="Times New Roman"/>
          <w:sz w:val="24"/>
          <w:szCs w:val="24"/>
          <w:lang w:val="ru-RU"/>
        </w:rPr>
        <w:t>. для учителя. - М.: Просвещение, 2004.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Основы формирования культуры безопасности жизнедеятельности населения [Ю.Л. Воробьев, В. А. Тучков, Р. А. Дурнев; под общ. ред. Ю. Л. Воробьева]. - М.: Деловой экспресс, 2006.</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Петров С. В., Бубнов В. Г. Первая помощь в экстремальных ситуациях: Практическое пособие. - М.: Издательство НЦ ЭНАС, 2009.</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Противодействие терроризму: Учебно-метод. Пособие / под общ. ред. Ю. С. Паткевича. - Ижевск: Удмуртия, 2004.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Семейный кодекс Российской Федерации (последняя редакция</w:t>
      </w:r>
      <w:proofErr w:type="gramStart"/>
      <w:r w:rsidRPr="00E26BAB">
        <w:rPr>
          <w:rFonts w:ascii="Times New Roman" w:hAnsi="Times New Roman" w:cs="Times New Roman"/>
          <w:sz w:val="24"/>
          <w:szCs w:val="24"/>
          <w:lang w:val="ru-RU"/>
        </w:rPr>
        <w:t>).Смирнов</w:t>
      </w:r>
      <w:proofErr w:type="gramEnd"/>
      <w:r w:rsidRPr="00E26BAB">
        <w:rPr>
          <w:rFonts w:ascii="Times New Roman" w:hAnsi="Times New Roman" w:cs="Times New Roman"/>
          <w:sz w:val="24"/>
          <w:szCs w:val="24"/>
          <w:lang w:val="ru-RU"/>
        </w:rPr>
        <w:t xml:space="preserve"> А. Т., Хренников Б. О. Основы безопасности жизнедеятельности.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b/>
          <w:bCs/>
          <w:i/>
          <w:iCs/>
          <w:sz w:val="24"/>
          <w:szCs w:val="24"/>
          <w:lang w:val="ru-RU"/>
        </w:rPr>
        <w:t>Нормативная и правовая литература:</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Конституция РФ;</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Уголовный кодекс Российской Федерации;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Федеральный закон «О гражданской обороне»;</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Закон «Об образовании»;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Федеральный закон «О радиационной безопасности»;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Федеральный закон «О пожарной безопасности»;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Федеральный закон «О безопасности дорожного движения»;</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Федеральный закон «О противодействии терроризму»;</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учебник ОБЖ, рекомендованный (допущенный) к использованию в учебном процессе:</w:t>
      </w:r>
    </w:p>
    <w:p w:rsidR="000840F7" w:rsidRPr="00E26BAB" w:rsidRDefault="000840F7" w:rsidP="002B6410">
      <w:pPr>
        <w:spacing w:after="0" w:line="240" w:lineRule="auto"/>
        <w:rPr>
          <w:rFonts w:ascii="Times New Roman" w:hAnsi="Times New Roman" w:cs="Times New Roman"/>
          <w:sz w:val="24"/>
          <w:szCs w:val="24"/>
        </w:rPr>
      </w:pPr>
      <w:proofErr w:type="spellStart"/>
      <w:r w:rsidRPr="00E26BAB">
        <w:rPr>
          <w:rFonts w:ascii="Times New Roman" w:hAnsi="Times New Roman" w:cs="Times New Roman"/>
          <w:sz w:val="24"/>
          <w:szCs w:val="24"/>
          <w:lang w:val="ru-RU"/>
        </w:rPr>
        <w:lastRenderedPageBreak/>
        <w:t>Аюбов</w:t>
      </w:r>
      <w:proofErr w:type="spellEnd"/>
      <w:r w:rsidRPr="00E26BAB">
        <w:rPr>
          <w:rFonts w:ascii="Times New Roman" w:hAnsi="Times New Roman" w:cs="Times New Roman"/>
          <w:sz w:val="24"/>
          <w:szCs w:val="24"/>
          <w:lang w:val="ru-RU"/>
        </w:rPr>
        <w:t xml:space="preserve"> Э. Н. Основы безопасности жизнедеятельности: учебник для 9 класса общеобразовательных учреждений / Э. Н. </w:t>
      </w:r>
      <w:proofErr w:type="spellStart"/>
      <w:r w:rsidRPr="00E26BAB">
        <w:rPr>
          <w:rFonts w:ascii="Times New Roman" w:hAnsi="Times New Roman" w:cs="Times New Roman"/>
          <w:sz w:val="24"/>
          <w:szCs w:val="24"/>
          <w:lang w:val="ru-RU"/>
        </w:rPr>
        <w:t>Аюбов</w:t>
      </w:r>
      <w:proofErr w:type="spellEnd"/>
      <w:r w:rsidRPr="00E26BAB">
        <w:rPr>
          <w:rFonts w:ascii="Times New Roman" w:hAnsi="Times New Roman" w:cs="Times New Roman"/>
          <w:sz w:val="24"/>
          <w:szCs w:val="24"/>
          <w:lang w:val="ru-RU"/>
        </w:rPr>
        <w:t xml:space="preserve">, Д. 3. Прищепов, М. В. </w:t>
      </w:r>
      <w:proofErr w:type="spellStart"/>
      <w:r w:rsidRPr="00E26BAB">
        <w:rPr>
          <w:rFonts w:ascii="Times New Roman" w:hAnsi="Times New Roman" w:cs="Times New Roman"/>
          <w:sz w:val="24"/>
          <w:szCs w:val="24"/>
          <w:lang w:val="ru-RU"/>
        </w:rPr>
        <w:t>Муркова</w:t>
      </w:r>
      <w:proofErr w:type="spellEnd"/>
      <w:r w:rsidRPr="00E26BAB">
        <w:rPr>
          <w:rFonts w:ascii="Times New Roman" w:hAnsi="Times New Roman" w:cs="Times New Roman"/>
          <w:sz w:val="24"/>
          <w:szCs w:val="24"/>
          <w:lang w:val="ru-RU"/>
        </w:rPr>
        <w:t xml:space="preserve">. - М.: ООО «Русское слово - учебник», 2013. - 216 е.: ил. - (ФГОС. </w:t>
      </w:r>
      <w:proofErr w:type="spellStart"/>
      <w:r w:rsidRPr="00E26BAB">
        <w:rPr>
          <w:rFonts w:ascii="Times New Roman" w:hAnsi="Times New Roman" w:cs="Times New Roman"/>
          <w:sz w:val="24"/>
          <w:szCs w:val="24"/>
        </w:rPr>
        <w:t>Инновационная</w:t>
      </w:r>
      <w:proofErr w:type="spellEnd"/>
      <w:r w:rsidRPr="00E26BAB">
        <w:rPr>
          <w:rFonts w:ascii="Times New Roman" w:hAnsi="Times New Roman" w:cs="Times New Roman"/>
          <w:sz w:val="24"/>
          <w:szCs w:val="24"/>
        </w:rPr>
        <w:t xml:space="preserve"> </w:t>
      </w:r>
      <w:proofErr w:type="spellStart"/>
      <w:r w:rsidRPr="00E26BAB">
        <w:rPr>
          <w:rFonts w:ascii="Times New Roman" w:hAnsi="Times New Roman" w:cs="Times New Roman"/>
          <w:sz w:val="24"/>
          <w:szCs w:val="24"/>
        </w:rPr>
        <w:t>школа</w:t>
      </w:r>
      <w:proofErr w:type="spellEnd"/>
      <w:r w:rsidRPr="00E26BAB">
        <w:rPr>
          <w:rFonts w:ascii="Times New Roman" w:hAnsi="Times New Roman" w:cs="Times New Roman"/>
          <w:sz w:val="24"/>
          <w:szCs w:val="24"/>
        </w:rPr>
        <w:t>). ISBN 978 - 5 - 91218 - 689- 9.</w:t>
      </w:r>
    </w:p>
    <w:p w:rsidR="000840F7" w:rsidRPr="00E26BAB" w:rsidRDefault="000840F7" w:rsidP="002B6410">
      <w:pPr>
        <w:spacing w:line="240" w:lineRule="auto"/>
        <w:rPr>
          <w:rFonts w:ascii="Times New Roman" w:hAnsi="Times New Roman" w:cs="Times New Roman"/>
          <w:sz w:val="24"/>
          <w:szCs w:val="24"/>
        </w:rPr>
      </w:pPr>
    </w:p>
    <w:p w:rsidR="00BD7E4D" w:rsidRPr="00E26BAB" w:rsidRDefault="00D852C6" w:rsidP="002B6410">
      <w:pPr>
        <w:spacing w:after="0" w:line="240" w:lineRule="auto"/>
        <w:rPr>
          <w:rFonts w:ascii="Times New Roman" w:hAnsi="Times New Roman" w:cs="Times New Roman"/>
          <w:b/>
          <w:color w:val="000000"/>
          <w:sz w:val="24"/>
          <w:szCs w:val="24"/>
          <w:lang w:val="ru-RU"/>
        </w:rPr>
      </w:pPr>
      <w:r w:rsidRPr="00E26BAB">
        <w:rPr>
          <w:rFonts w:ascii="Times New Roman" w:hAnsi="Times New Roman" w:cs="Times New Roman"/>
          <w:b/>
          <w:color w:val="000000"/>
          <w:sz w:val="24"/>
          <w:szCs w:val="24"/>
        </w:rPr>
        <w:t>МЕТОДИЧЕСКИЕ МАТЕРИАЛЫ ДЛЯ УЧИТЕЛЯ</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Акимов В.А., Дурнев Р.А., Миронов С.К. Основы безопасности жизнедеятельности. Защита от чрезвычайных ситуаций: энциклопедический справочник. 5-11 классы.- М.: Дрофа, 2008.-285с.</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Анастасова Л.П. Окружающий мир. Основы безопасности жизнедеятельности. 2 класс: рабочая тетрадь. Пособие для учащихся общеобразовательных учреждений. Под ред. А.А. -  -  Плешакова; Российская академия образования, Российская академия наук. - М.: Просвещение, 2010.-64 с. '</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Анастасова Л.П. Основы безопасности жизнедеятельности: Методические рекомендации: 1-4 классы. - М.: Просвещение, 2009. - 143 с. - (Школа России).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Анастасова Л.П. Основы безопасности жизнедеятельности: Рабочая тетрадь для учащихся 3 класса начальной школы. - М.: Просвещение, 2006. - 32 с.</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Анастасова Л.П. Основы безопасности жизнедеятельности: Рабочая тетрадь для 4 класса начальной школы. - М.: Просвещение, 2006. - 36 с.</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Безопасное поведение на улицах и дорогах. 1-4 классы: Пособие для учащихся / </w:t>
      </w:r>
      <w:proofErr w:type="spellStart"/>
      <w:r w:rsidRPr="00E26BAB">
        <w:rPr>
          <w:rFonts w:ascii="Times New Roman" w:hAnsi="Times New Roman" w:cs="Times New Roman"/>
          <w:sz w:val="24"/>
          <w:szCs w:val="24"/>
          <w:lang w:val="ru-RU"/>
        </w:rPr>
        <w:t>п.В</w:t>
      </w:r>
      <w:proofErr w:type="spellEnd"/>
      <w:r w:rsidRPr="00E26BAB">
        <w:rPr>
          <w:rFonts w:ascii="Times New Roman" w:hAnsi="Times New Roman" w:cs="Times New Roman"/>
          <w:sz w:val="24"/>
          <w:szCs w:val="24"/>
          <w:lang w:val="ru-RU"/>
        </w:rPr>
        <w:t>. Ижевский, Б.О. Хренников, И.В. Александрова и др.; под ред. П.В. Ижевского. - М.: Просвещение, 2007. - 64 с.</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Безопасность дорожного движения: Программы для системы дополнительного образования детей / В.А. </w:t>
      </w:r>
      <w:proofErr w:type="spellStart"/>
      <w:r w:rsidRPr="00E26BAB">
        <w:rPr>
          <w:rFonts w:ascii="Times New Roman" w:hAnsi="Times New Roman" w:cs="Times New Roman"/>
          <w:sz w:val="24"/>
          <w:szCs w:val="24"/>
          <w:lang w:val="ru-RU"/>
        </w:rPr>
        <w:t>Лобашкина</w:t>
      </w:r>
      <w:proofErr w:type="spellEnd"/>
      <w:r w:rsidRPr="00E26BAB">
        <w:rPr>
          <w:rFonts w:ascii="Times New Roman" w:hAnsi="Times New Roman" w:cs="Times New Roman"/>
          <w:sz w:val="24"/>
          <w:szCs w:val="24"/>
          <w:lang w:val="ru-RU"/>
        </w:rPr>
        <w:t>, Д.Е. Яковлев, Б.О. Хренников и др.; под ред. П.В. Ижевского. - М.: Просвещение, 2009. - 48 с. - (Безопасность дорожного движения).</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Безопасность жизнедеятельности: Программы для общеобразовательных учреждений среднего профессионального образования / Р.Л. Пал- </w:t>
      </w:r>
      <w:proofErr w:type="spellStart"/>
      <w:r w:rsidRPr="00E26BAB">
        <w:rPr>
          <w:rFonts w:ascii="Times New Roman" w:hAnsi="Times New Roman" w:cs="Times New Roman"/>
          <w:sz w:val="24"/>
          <w:szCs w:val="24"/>
          <w:lang w:val="ru-RU"/>
        </w:rPr>
        <w:t>тиевич</w:t>
      </w:r>
      <w:proofErr w:type="spellEnd"/>
      <w:r w:rsidRPr="00E26BAB">
        <w:rPr>
          <w:rFonts w:ascii="Times New Roman" w:hAnsi="Times New Roman" w:cs="Times New Roman"/>
          <w:sz w:val="24"/>
          <w:szCs w:val="24"/>
          <w:lang w:val="ru-RU"/>
        </w:rPr>
        <w:t>, А.Т. Смирнов. - М.: Дрофа, 2006. - 32 с.</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Акимов В. А. и др. Основы анализа и управления рисков в природной и техногенной сферах: Учеб. пособие в системе образования МЧС России и РСЧС. Деловой экспресс, 2004.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Байер К., </w:t>
      </w:r>
      <w:proofErr w:type="spellStart"/>
      <w:r w:rsidRPr="00E26BAB">
        <w:rPr>
          <w:rFonts w:ascii="Times New Roman" w:hAnsi="Times New Roman" w:cs="Times New Roman"/>
          <w:sz w:val="24"/>
          <w:szCs w:val="24"/>
          <w:lang w:val="ru-RU"/>
        </w:rPr>
        <w:t>Шейнберг</w:t>
      </w:r>
      <w:proofErr w:type="spellEnd"/>
      <w:r w:rsidRPr="00E26BAB">
        <w:rPr>
          <w:rFonts w:ascii="Times New Roman" w:hAnsi="Times New Roman" w:cs="Times New Roman"/>
          <w:sz w:val="24"/>
          <w:szCs w:val="24"/>
          <w:lang w:val="ru-RU"/>
        </w:rPr>
        <w:t xml:space="preserve"> Л. Здоровый образ жизни / Пер. с англ. - М.: Мир, 2006.</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Военный энциклопедический словарь. - М.: Военное издательство, 1983.Гражданская защита: </w:t>
      </w:r>
      <w:proofErr w:type="spellStart"/>
      <w:r w:rsidRPr="00E26BAB">
        <w:rPr>
          <w:rFonts w:ascii="Times New Roman" w:hAnsi="Times New Roman" w:cs="Times New Roman"/>
          <w:sz w:val="24"/>
          <w:szCs w:val="24"/>
          <w:lang w:val="ru-RU"/>
        </w:rPr>
        <w:t>Энцикл</w:t>
      </w:r>
      <w:proofErr w:type="spellEnd"/>
      <w:r w:rsidRPr="00E26BAB">
        <w:rPr>
          <w:rFonts w:ascii="Times New Roman" w:hAnsi="Times New Roman" w:cs="Times New Roman"/>
          <w:sz w:val="24"/>
          <w:szCs w:val="24"/>
          <w:lang w:val="ru-RU"/>
        </w:rPr>
        <w:t>. словарь / [Ю. Л. Воробьев и др.; под общ. ред. С. К. Шойгу]. - М.: ДЭКС-ПРЕСС, 2005.</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Концепция национальной безопасности Российской Федерации // Вестник военной информации. - 2010. - № 23.</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lang w:val="ru-RU"/>
        </w:rPr>
        <w:t>Мардерфельд</w:t>
      </w:r>
      <w:proofErr w:type="spellEnd"/>
      <w:r w:rsidRPr="00E26BAB">
        <w:rPr>
          <w:rFonts w:ascii="Times New Roman" w:hAnsi="Times New Roman" w:cs="Times New Roman"/>
          <w:sz w:val="24"/>
          <w:szCs w:val="24"/>
          <w:lang w:val="ru-RU"/>
        </w:rPr>
        <w:t xml:space="preserve"> В. Л. Раздаточные материалы по учебному курсу «Основы безопасности жизнедеятельности»: </w:t>
      </w:r>
      <w:proofErr w:type="spellStart"/>
      <w:r w:rsidRPr="00E26BAB">
        <w:rPr>
          <w:rFonts w:ascii="Times New Roman" w:hAnsi="Times New Roman" w:cs="Times New Roman"/>
          <w:sz w:val="24"/>
          <w:szCs w:val="24"/>
          <w:lang w:val="ru-RU"/>
        </w:rPr>
        <w:t>Пособ</w:t>
      </w:r>
      <w:proofErr w:type="spellEnd"/>
      <w:r w:rsidRPr="00E26BAB">
        <w:rPr>
          <w:rFonts w:ascii="Times New Roman" w:hAnsi="Times New Roman" w:cs="Times New Roman"/>
          <w:sz w:val="24"/>
          <w:szCs w:val="24"/>
          <w:lang w:val="ru-RU"/>
        </w:rPr>
        <w:t>. для учителя. - М.: Просвещение, 2004.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Основы безопасности жизнедеятельности: Справочник / [А. Т. Смирнов, Б. О. Хренников, Р. А. Дурнев, Э. Н. </w:t>
      </w:r>
      <w:proofErr w:type="spellStart"/>
      <w:r w:rsidRPr="00E26BAB">
        <w:rPr>
          <w:rFonts w:ascii="Times New Roman" w:hAnsi="Times New Roman" w:cs="Times New Roman"/>
          <w:sz w:val="24"/>
          <w:szCs w:val="24"/>
          <w:lang w:val="ru-RU"/>
        </w:rPr>
        <w:t>Аюпов</w:t>
      </w:r>
      <w:proofErr w:type="spellEnd"/>
      <w:r w:rsidRPr="00E26BAB">
        <w:rPr>
          <w:rFonts w:ascii="Times New Roman" w:hAnsi="Times New Roman" w:cs="Times New Roman"/>
          <w:sz w:val="24"/>
          <w:szCs w:val="24"/>
          <w:lang w:val="ru-RU"/>
        </w:rPr>
        <w:t>; под общ. ред. А. Т. Смирнова]. - М.: Просвещение, 2007.</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Основы формирования культуры безопасности жизнедеятельности населения [Ю.Л. Воробьев, В. А. Тучков, Р. А. Дурнев; под общ. ред. Ю. </w:t>
      </w:r>
      <w:r w:rsidRPr="00E26BAB">
        <w:rPr>
          <w:rFonts w:ascii="Times New Roman" w:hAnsi="Times New Roman" w:cs="Times New Roman"/>
          <w:sz w:val="24"/>
          <w:szCs w:val="24"/>
        </w:rPr>
        <w:t>JI</w:t>
      </w:r>
      <w:r w:rsidRPr="00E26BAB">
        <w:rPr>
          <w:rFonts w:ascii="Times New Roman" w:hAnsi="Times New Roman" w:cs="Times New Roman"/>
          <w:sz w:val="24"/>
          <w:szCs w:val="24"/>
          <w:lang w:val="ru-RU"/>
        </w:rPr>
        <w:t>. Воробьева]. - М.: Деловой экспресс, 2006.</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Петров С. В., Бубнов В. Г. Первая помощь в экстремальных ситуациях: Практическое пособие. - М.: Издательство НЦ ЭНАС, 2009.</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Противодействие терроризму: Учебно-метод. Пособие / под общ. ред. Ю. С. Паткевича. - Ижевск: Удмуртия, 2004.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lastRenderedPageBreak/>
        <w:t>- Семейный кодекс Российской Федерации (последняя редакция</w:t>
      </w:r>
      <w:proofErr w:type="gramStart"/>
      <w:r w:rsidRPr="00E26BAB">
        <w:rPr>
          <w:rFonts w:ascii="Times New Roman" w:hAnsi="Times New Roman" w:cs="Times New Roman"/>
          <w:sz w:val="24"/>
          <w:szCs w:val="24"/>
          <w:lang w:val="ru-RU"/>
        </w:rPr>
        <w:t>).Смирнов</w:t>
      </w:r>
      <w:proofErr w:type="gramEnd"/>
      <w:r w:rsidRPr="00E26BAB">
        <w:rPr>
          <w:rFonts w:ascii="Times New Roman" w:hAnsi="Times New Roman" w:cs="Times New Roman"/>
          <w:sz w:val="24"/>
          <w:szCs w:val="24"/>
          <w:lang w:val="ru-RU"/>
        </w:rPr>
        <w:t xml:space="preserve"> А. Т., Хренников Б. О. Основы безопасности жизнедеятельности: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Смирнов А. Т., Хренников Б. О. Основы безопасности жизнедеятельности: Учеб. для 8 </w:t>
      </w:r>
      <w:proofErr w:type="spellStart"/>
      <w:r w:rsidRPr="00E26BAB">
        <w:rPr>
          <w:rFonts w:ascii="Times New Roman" w:hAnsi="Times New Roman" w:cs="Times New Roman"/>
          <w:sz w:val="24"/>
          <w:szCs w:val="24"/>
          <w:lang w:val="ru-RU"/>
        </w:rPr>
        <w:t>кл</w:t>
      </w:r>
      <w:proofErr w:type="spellEnd"/>
      <w:r w:rsidRPr="00E26BAB">
        <w:rPr>
          <w:rFonts w:ascii="Times New Roman" w:hAnsi="Times New Roman" w:cs="Times New Roman"/>
          <w:sz w:val="24"/>
          <w:szCs w:val="24"/>
          <w:lang w:val="ru-RU"/>
        </w:rPr>
        <w:t>. - М.: Просвещение, 2009</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Смирнов, А.Т. Основы безопасности жизнедеятельности. 8 класс: учебник для </w:t>
      </w:r>
      <w:proofErr w:type="spellStart"/>
      <w:r w:rsidRPr="00E26BAB">
        <w:rPr>
          <w:rFonts w:ascii="Times New Roman" w:hAnsi="Times New Roman" w:cs="Times New Roman"/>
          <w:sz w:val="24"/>
          <w:szCs w:val="24"/>
          <w:lang w:val="ru-RU"/>
        </w:rPr>
        <w:t>общеобразоват</w:t>
      </w:r>
      <w:proofErr w:type="spellEnd"/>
      <w:r w:rsidRPr="00E26BAB">
        <w:rPr>
          <w:rFonts w:ascii="Times New Roman" w:hAnsi="Times New Roman" w:cs="Times New Roman"/>
          <w:sz w:val="24"/>
          <w:szCs w:val="24"/>
          <w:lang w:val="ru-RU"/>
        </w:rPr>
        <w:t xml:space="preserve">. учреждений/ А.Т Смирнов, Б.О. Хренников; под общ. ред. А.Т Смирнова; Рос акад. наук, Рос. акад. образования, изд-во «Просвещение». - 5-е изд., </w:t>
      </w:r>
      <w:proofErr w:type="spellStart"/>
      <w:r w:rsidRPr="00E26BAB">
        <w:rPr>
          <w:rFonts w:ascii="Times New Roman" w:hAnsi="Times New Roman" w:cs="Times New Roman"/>
          <w:sz w:val="24"/>
          <w:szCs w:val="24"/>
          <w:lang w:val="ru-RU"/>
        </w:rPr>
        <w:t>перераб</w:t>
      </w:r>
      <w:proofErr w:type="spellEnd"/>
      <w:r w:rsidRPr="00E26BAB">
        <w:rPr>
          <w:rFonts w:ascii="Times New Roman" w:hAnsi="Times New Roman" w:cs="Times New Roman"/>
          <w:sz w:val="24"/>
          <w:szCs w:val="24"/>
          <w:lang w:val="ru-RU"/>
        </w:rPr>
        <w:t xml:space="preserve">. - М.: Просвещение, 2011. - 224 е., [4] л. ил. - ( Академический школьный учебник). - </w:t>
      </w:r>
      <w:r w:rsidRPr="00E26BAB">
        <w:rPr>
          <w:rFonts w:ascii="Times New Roman" w:hAnsi="Times New Roman" w:cs="Times New Roman"/>
          <w:sz w:val="24"/>
          <w:szCs w:val="24"/>
        </w:rPr>
        <w:t>ISBN</w:t>
      </w:r>
      <w:r w:rsidRPr="00E26BAB">
        <w:rPr>
          <w:rFonts w:ascii="Times New Roman" w:hAnsi="Times New Roman" w:cs="Times New Roman"/>
          <w:sz w:val="24"/>
          <w:szCs w:val="24"/>
          <w:lang w:val="ru-RU"/>
        </w:rPr>
        <w:t xml:space="preserve"> 978-5-09-025671-1;</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Смирнов А.Т., Мишин Б.И. Формирование здорового образа жизни подростков на уроках ОБЖ. 5-9 классы: Методическое пособие для учителя. - М.: </w:t>
      </w:r>
      <w:proofErr w:type="spellStart"/>
      <w:r w:rsidRPr="00E26BAB">
        <w:rPr>
          <w:rFonts w:ascii="Times New Roman" w:hAnsi="Times New Roman" w:cs="Times New Roman"/>
          <w:sz w:val="24"/>
          <w:szCs w:val="24"/>
          <w:lang w:val="ru-RU"/>
        </w:rPr>
        <w:t>Вентана</w:t>
      </w:r>
      <w:proofErr w:type="spellEnd"/>
      <w:r w:rsidRPr="00E26BAB">
        <w:rPr>
          <w:rFonts w:ascii="Times New Roman" w:hAnsi="Times New Roman" w:cs="Times New Roman"/>
          <w:sz w:val="24"/>
          <w:szCs w:val="24"/>
          <w:lang w:val="ru-RU"/>
        </w:rPr>
        <w:t xml:space="preserve">-Граф, 20012. - 112 с. - (Библиотека учителя). - </w:t>
      </w:r>
      <w:r w:rsidRPr="00E26BAB">
        <w:rPr>
          <w:rFonts w:ascii="Times New Roman" w:hAnsi="Times New Roman" w:cs="Times New Roman"/>
          <w:sz w:val="24"/>
          <w:szCs w:val="24"/>
        </w:rPr>
        <w:t>ISBN</w:t>
      </w:r>
      <w:r w:rsidRPr="00E26BAB">
        <w:rPr>
          <w:rFonts w:ascii="Times New Roman" w:hAnsi="Times New Roman" w:cs="Times New Roman"/>
          <w:sz w:val="24"/>
          <w:szCs w:val="24"/>
          <w:lang w:val="ru-RU"/>
        </w:rPr>
        <w:t xml:space="preserve"> 978-5360-00562-9;</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Безопасность жизнедеятельности: учеб. пособие / </w:t>
      </w:r>
      <w:proofErr w:type="spellStart"/>
      <w:r w:rsidRPr="00E26BAB">
        <w:rPr>
          <w:rFonts w:ascii="Times New Roman" w:hAnsi="Times New Roman" w:cs="Times New Roman"/>
          <w:sz w:val="24"/>
          <w:szCs w:val="24"/>
          <w:lang w:val="ru-RU"/>
        </w:rPr>
        <w:t>А.Т.Смирнов</w:t>
      </w:r>
      <w:proofErr w:type="spellEnd"/>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lang w:val="ru-RU"/>
        </w:rPr>
        <w:t>М.А.Шахраманьян</w:t>
      </w:r>
      <w:proofErr w:type="spellEnd"/>
      <w:r w:rsidRPr="00E26BAB">
        <w:rPr>
          <w:rFonts w:ascii="Times New Roman" w:hAnsi="Times New Roman" w:cs="Times New Roman"/>
          <w:sz w:val="24"/>
          <w:szCs w:val="24"/>
          <w:lang w:val="ru-RU"/>
        </w:rPr>
        <w:t xml:space="preserve">, Н.А. </w:t>
      </w:r>
      <w:proofErr w:type="spellStart"/>
      <w:r w:rsidRPr="00E26BAB">
        <w:rPr>
          <w:rFonts w:ascii="Times New Roman" w:hAnsi="Times New Roman" w:cs="Times New Roman"/>
          <w:sz w:val="24"/>
          <w:szCs w:val="24"/>
          <w:lang w:val="ru-RU"/>
        </w:rPr>
        <w:t>Крючек</w:t>
      </w:r>
      <w:proofErr w:type="spellEnd"/>
      <w:r w:rsidRPr="00E26BAB">
        <w:rPr>
          <w:rFonts w:ascii="Times New Roman" w:hAnsi="Times New Roman" w:cs="Times New Roman"/>
          <w:sz w:val="24"/>
          <w:szCs w:val="24"/>
          <w:lang w:val="ru-RU"/>
        </w:rPr>
        <w:t xml:space="preserve"> и др. - 2-е изд., стереотип. - М.: Дрофа, 2007- 224 с. 8 л. </w:t>
      </w:r>
      <w:proofErr w:type="spellStart"/>
      <w:r w:rsidRPr="00E26BAB">
        <w:rPr>
          <w:rFonts w:ascii="Times New Roman" w:hAnsi="Times New Roman" w:cs="Times New Roman"/>
          <w:sz w:val="24"/>
          <w:szCs w:val="24"/>
          <w:lang w:val="ru-RU"/>
        </w:rPr>
        <w:t>цв</w:t>
      </w:r>
      <w:proofErr w:type="spellEnd"/>
      <w:r w:rsidRPr="00E26BAB">
        <w:rPr>
          <w:rFonts w:ascii="Times New Roman" w:hAnsi="Times New Roman" w:cs="Times New Roman"/>
          <w:sz w:val="24"/>
          <w:szCs w:val="24"/>
          <w:lang w:val="ru-RU"/>
        </w:rPr>
        <w:t xml:space="preserve">. вкл. - </w:t>
      </w:r>
      <w:r w:rsidRPr="00E26BAB">
        <w:rPr>
          <w:rFonts w:ascii="Times New Roman" w:hAnsi="Times New Roman" w:cs="Times New Roman"/>
          <w:sz w:val="24"/>
          <w:szCs w:val="24"/>
        </w:rPr>
        <w:t>ISBN</w:t>
      </w:r>
      <w:r w:rsidRPr="00E26BAB">
        <w:rPr>
          <w:rFonts w:ascii="Times New Roman" w:hAnsi="Times New Roman" w:cs="Times New Roman"/>
          <w:sz w:val="24"/>
          <w:szCs w:val="24"/>
          <w:lang w:val="ru-RU"/>
        </w:rPr>
        <w:t xml:space="preserve"> 978-5-358-03264-4;</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Репин, В.Ю. Безопасность и защита человека в чрезвычайных ситуациях: учеб. пособие для студентов </w:t>
      </w:r>
      <w:proofErr w:type="spellStart"/>
      <w:r w:rsidRPr="00E26BAB">
        <w:rPr>
          <w:rFonts w:ascii="Times New Roman" w:hAnsi="Times New Roman" w:cs="Times New Roman"/>
          <w:sz w:val="24"/>
          <w:szCs w:val="24"/>
          <w:lang w:val="ru-RU"/>
        </w:rPr>
        <w:t>пед</w:t>
      </w:r>
      <w:proofErr w:type="spellEnd"/>
      <w:r w:rsidRPr="00E26BAB">
        <w:rPr>
          <w:rFonts w:ascii="Times New Roman" w:hAnsi="Times New Roman" w:cs="Times New Roman"/>
          <w:sz w:val="24"/>
          <w:szCs w:val="24"/>
          <w:lang w:val="ru-RU"/>
        </w:rPr>
        <w:t xml:space="preserve">. вузов/ Ю.В. Репин. -2-е изд., стереотип. - М.: Дрофа, 2007. - 191с.: ил. </w:t>
      </w:r>
      <w:r w:rsidRPr="00E26BAB">
        <w:rPr>
          <w:rFonts w:ascii="Times New Roman" w:hAnsi="Times New Roman" w:cs="Times New Roman"/>
          <w:sz w:val="24"/>
          <w:szCs w:val="24"/>
        </w:rPr>
        <w:t>ISBN</w:t>
      </w:r>
      <w:r w:rsidRPr="00E26BAB">
        <w:rPr>
          <w:rFonts w:ascii="Times New Roman" w:hAnsi="Times New Roman" w:cs="Times New Roman"/>
          <w:sz w:val="24"/>
          <w:szCs w:val="24"/>
          <w:lang w:val="ru-RU"/>
        </w:rPr>
        <w:t xml:space="preserve"> 978-5-358-03809-7.</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b/>
          <w:bCs/>
          <w:sz w:val="24"/>
          <w:szCs w:val="24"/>
          <w:lang w:val="ru-RU"/>
        </w:rPr>
        <w:t>Материально-техническое обеспечение ОБЖ</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Материально-техническое обеспечение учебного процесса достаточно для эффективного решения задач обучения, а также способствует переходу от репродуктивных форм учебной деятельности к самостоятельным, поисково-исследовательским видам работы, усилению аналитического компонента учебной деятельности, формированию коммуникативной культуры обучающихся и развитию умений работы с различными источниками и типами информации.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специализированный кабинет ОБЖ предназначенный для проведения занятий, самостоятельной подготовки, а также проведения кружковой (факультативной) работы и мероприятий во внеурочное время с обучающимися по вопросам ОБЖ.</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компьютер, </w:t>
      </w:r>
      <w:proofErr w:type="spellStart"/>
      <w:r w:rsidRPr="00E26BAB">
        <w:rPr>
          <w:rFonts w:ascii="Times New Roman" w:hAnsi="Times New Roman" w:cs="Times New Roman"/>
          <w:sz w:val="24"/>
          <w:szCs w:val="24"/>
          <w:lang w:val="ru-RU"/>
        </w:rPr>
        <w:t>мультимедиапроектор</w:t>
      </w:r>
      <w:proofErr w:type="spellEnd"/>
      <w:r w:rsidRPr="00E26BAB">
        <w:rPr>
          <w:rFonts w:ascii="Times New Roman" w:hAnsi="Times New Roman" w:cs="Times New Roman"/>
          <w:sz w:val="24"/>
          <w:szCs w:val="24"/>
          <w:lang w:val="ru-RU"/>
        </w:rPr>
        <w:t>, принтер, доступ в Интернет;</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тренажер сердечно-легочной реанимации «Максим» - манекен с контроллером (индикацией правильности выполнения действий);</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средства индивидуальной защиты и первой помощи пострадавшему:</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средства индивидуальной защиты:</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средства защиты дыхания:</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ватно-марлевые повязки;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респираторы (типа ШБ-1 и т. п.);</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противогазы (типа ГП-7. ПДФ-7);</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средства защиты кожи: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 фильтрующие СЗК (типа ОЗК, </w:t>
      </w:r>
      <w:r w:rsidRPr="00E26BAB">
        <w:rPr>
          <w:rFonts w:ascii="Times New Roman" w:hAnsi="Times New Roman" w:cs="Times New Roman"/>
          <w:sz w:val="24"/>
          <w:szCs w:val="24"/>
        </w:rPr>
        <w:t>JI</w:t>
      </w:r>
      <w:r w:rsidRPr="00E26BAB">
        <w:rPr>
          <w:rFonts w:ascii="Times New Roman" w:hAnsi="Times New Roman" w:cs="Times New Roman"/>
          <w:sz w:val="24"/>
          <w:szCs w:val="24"/>
          <w:lang w:val="ru-RU"/>
        </w:rPr>
        <w:t>-1);</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средства медицинской защиты:</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медицинские сумки;</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аптечка индивидуальная А-2;</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индивидуальные перевязочные пакеты;</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противохимические пакеты ИПП-8;</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видеофильмы и другие аудиовизуальные пособия по ОБЖ:</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-Безопасность в быту;</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-Гражданская оборона в современных условиях;</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-Действия населения при ЧС природного характера;</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-Действия населения при ЧС техногенного характера.</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-комплекты плакатов по темам ОБЖ;</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lastRenderedPageBreak/>
        <w:t>-периодические издания по тематике ОБЖ;</w:t>
      </w:r>
    </w:p>
    <w:p w:rsidR="000840F7" w:rsidRPr="00E26BAB" w:rsidRDefault="000840F7"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-комплект контрольно-измерительным материалов.</w:t>
      </w:r>
    </w:p>
    <w:p w:rsidR="000840F7" w:rsidRPr="00E26BAB" w:rsidRDefault="000840F7" w:rsidP="002B6410">
      <w:pPr>
        <w:spacing w:line="240" w:lineRule="auto"/>
        <w:rPr>
          <w:rFonts w:ascii="Times New Roman" w:hAnsi="Times New Roman" w:cs="Times New Roman"/>
          <w:b/>
          <w:bCs/>
          <w:sz w:val="24"/>
          <w:szCs w:val="24"/>
          <w:lang w:val="ru-RU"/>
        </w:rPr>
      </w:pPr>
    </w:p>
    <w:p w:rsidR="005C3A8F" w:rsidRPr="00E26BAB" w:rsidRDefault="00D852C6" w:rsidP="002B6410">
      <w:pPr>
        <w:spacing w:after="0" w:line="240" w:lineRule="auto"/>
        <w:rPr>
          <w:rFonts w:ascii="Times New Roman" w:hAnsi="Times New Roman" w:cs="Times New Roman"/>
          <w:b/>
          <w:color w:val="000000"/>
          <w:sz w:val="24"/>
          <w:szCs w:val="24"/>
          <w:lang w:val="ru-RU"/>
        </w:rPr>
      </w:pPr>
      <w:r w:rsidRPr="00E26BAB">
        <w:rPr>
          <w:rFonts w:ascii="Times New Roman" w:hAnsi="Times New Roman" w:cs="Times New Roman"/>
          <w:b/>
          <w:color w:val="000000"/>
          <w:sz w:val="24"/>
          <w:szCs w:val="24"/>
          <w:lang w:val="ru-RU"/>
        </w:rPr>
        <w:t>ЦИФРОВЫЕ ОБРАЗОВАТЕЛЬНЫЕ РЕСУРСЫ И РЕСУРСЫ СЕТИ</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-Безопасность жизнедеятельности школы.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Fkuhta</w:instrText>
      </w:r>
      <w:r w:rsidR="002B6410" w:rsidRPr="002B6410">
        <w:rPr>
          <w:lang w:val="ru-RU"/>
        </w:rPr>
        <w:instrText>.</w:instrText>
      </w:r>
      <w:r w:rsidR="002B6410">
        <w:instrText>clan</w:instrText>
      </w:r>
      <w:r w:rsidR="002B6410" w:rsidRPr="002B6410">
        <w:rPr>
          <w:lang w:val="ru-RU"/>
        </w:rPr>
        <w:instrText>.</w:instrText>
      </w:r>
      <w:r w:rsidR="002B6410">
        <w:instrText>su</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kuhta</w:t>
      </w:r>
      <w:proofErr w:type="spellEnd"/>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clan</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su</w:t>
      </w:r>
      <w:proofErr w:type="spellEnd"/>
      <w:r w:rsidR="002B6410">
        <w:rPr>
          <w:rFonts w:ascii="Times New Roman" w:hAnsi="Times New Roman" w:cs="Times New Roman"/>
          <w:color w:val="0000FF"/>
          <w:sz w:val="24"/>
          <w:szCs w:val="24"/>
          <w:u w:val="single"/>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-Все о пожарной безопасности.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Fwww</w:instrText>
      </w:r>
      <w:r w:rsidR="002B6410" w:rsidRPr="002B6410">
        <w:rPr>
          <w:lang w:val="ru-RU"/>
        </w:rPr>
        <w:instrText>.0-</w:instrText>
      </w:r>
      <w:r w:rsidR="002B6410">
        <w:instrText>l</w:instrText>
      </w:r>
      <w:r w:rsidR="002B6410" w:rsidRPr="002B6410">
        <w:rPr>
          <w:lang w:val="ru-RU"/>
        </w:rPr>
        <w:instrText>.</w:instrText>
      </w:r>
      <w:r w:rsidR="002B6410">
        <w:instrText>ru</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www</w:t>
      </w:r>
      <w:r w:rsidRPr="00E26BAB">
        <w:rPr>
          <w:rFonts w:ascii="Times New Roman" w:hAnsi="Times New Roman" w:cs="Times New Roman"/>
          <w:color w:val="0000FF"/>
          <w:sz w:val="24"/>
          <w:szCs w:val="24"/>
          <w:u w:val="single"/>
          <w:lang w:val="ru-RU"/>
        </w:rPr>
        <w:t>.0-</w:t>
      </w:r>
      <w:r w:rsidRPr="00E26BAB">
        <w:rPr>
          <w:rFonts w:ascii="Times New Roman" w:hAnsi="Times New Roman" w:cs="Times New Roman"/>
          <w:color w:val="0000FF"/>
          <w:sz w:val="24"/>
          <w:szCs w:val="24"/>
          <w:u w:val="single"/>
        </w:rPr>
        <w:t>l</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002B6410">
        <w:rPr>
          <w:rFonts w:ascii="Times New Roman" w:hAnsi="Times New Roman" w:cs="Times New Roman"/>
          <w:color w:val="0000FF"/>
          <w:sz w:val="24"/>
          <w:szCs w:val="24"/>
          <w:u w:val="single"/>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-Всероссийский научно-исследовательский институт по проблемам гражданской обороны и чрезвычайных ситуаций.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Fwww</w:instrText>
      </w:r>
      <w:r w:rsidR="002B6410" w:rsidRPr="002B6410">
        <w:rPr>
          <w:lang w:val="ru-RU"/>
        </w:rPr>
        <w:instrText>.</w:instrText>
      </w:r>
      <w:r w:rsidR="002B6410">
        <w:instrText>ampe</w:instrText>
      </w:r>
      <w:r w:rsidR="002B6410" w:rsidRPr="002B6410">
        <w:rPr>
          <w:lang w:val="ru-RU"/>
        </w:rPr>
        <w:instrText>.</w:instrText>
      </w:r>
      <w:r w:rsidR="002B6410">
        <w:instrText>ru</w:instrText>
      </w:r>
      <w:r w:rsidR="002B6410" w:rsidRPr="002B6410">
        <w:rPr>
          <w:lang w:val="ru-RU"/>
        </w:rPr>
        <w:instrText>%2</w:instrText>
      </w:r>
      <w:r w:rsidR="002B6410">
        <w:instrText>Fweb</w:instrText>
      </w:r>
      <w:r w:rsidR="002B6410" w:rsidRPr="002B6410">
        <w:rPr>
          <w:lang w:val="ru-RU"/>
        </w:rPr>
        <w:instrText>%2</w:instrText>
      </w:r>
      <w:r w:rsidR="002B6410">
        <w:instrText>Fguest</w:instrText>
      </w:r>
      <w:r w:rsidR="002B6410" w:rsidRPr="002B6410">
        <w:rPr>
          <w:lang w:val="ru-RU"/>
        </w:rPr>
        <w:instrText>%2</w:instrText>
      </w:r>
      <w:r w:rsidR="002B6410">
        <w:instrText>Frussian</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www</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ampe</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web</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guest</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russian</w:t>
      </w:r>
      <w:proofErr w:type="spellEnd"/>
      <w:r w:rsidR="002B6410">
        <w:rPr>
          <w:rFonts w:ascii="Times New Roman" w:hAnsi="Times New Roman" w:cs="Times New Roman"/>
          <w:color w:val="0000FF"/>
          <w:sz w:val="24"/>
          <w:szCs w:val="24"/>
          <w:u w:val="single"/>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-ГОСТ Р 22.0.02-94. Нормативно-техническая база защиты населения при ЧС. Система стандартов (БЧС). Безопасность в ЧС [Электронный ресурс]</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Режим доступа </w:t>
      </w:r>
      <w:r w:rsidRPr="00E26BAB">
        <w:rPr>
          <w:rFonts w:ascii="Times New Roman" w:hAnsi="Times New Roman" w:cs="Times New Roman"/>
          <w:sz w:val="24"/>
          <w:szCs w:val="24"/>
        </w:rPr>
        <w:t>http</w:t>
      </w:r>
      <w:r w:rsidRPr="00E26BAB">
        <w:rPr>
          <w:rFonts w:ascii="Times New Roman" w:hAnsi="Times New Roman" w:cs="Times New Roman"/>
          <w:sz w:val="24"/>
          <w:szCs w:val="24"/>
          <w:lang w:val="ru-RU"/>
        </w:rPr>
        <w:t>: //</w:t>
      </w:r>
      <w:r w:rsidRPr="00E26BAB">
        <w:rPr>
          <w:rFonts w:ascii="Times New Roman" w:hAnsi="Times New Roman" w:cs="Times New Roman"/>
          <w:sz w:val="24"/>
          <w:szCs w:val="24"/>
        </w:rPr>
        <w:t>www</w:t>
      </w:r>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rPr>
        <w:t>gost</w:t>
      </w:r>
      <w:proofErr w:type="spellEnd"/>
      <w:r w:rsidRPr="00E26BAB">
        <w:rPr>
          <w:rFonts w:ascii="Times New Roman" w:hAnsi="Times New Roman" w:cs="Times New Roman"/>
          <w:sz w:val="24"/>
          <w:szCs w:val="24"/>
          <w:lang w:val="ru-RU"/>
        </w:rPr>
        <w:t>.</w:t>
      </w:r>
      <w:proofErr w:type="spellStart"/>
      <w:r w:rsidRPr="00E26BAB">
        <w:rPr>
          <w:rFonts w:ascii="Times New Roman" w:hAnsi="Times New Roman" w:cs="Times New Roman"/>
          <w:sz w:val="24"/>
          <w:szCs w:val="24"/>
        </w:rPr>
        <w:t>ru</w:t>
      </w:r>
      <w:proofErr w:type="spellEnd"/>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-ГОСТ Р 51057-97. Пожарная техника. Огнетушители переносные. Общие технические требования. Методы испытаний [Электронный ресурс]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Fwww</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www</w:t>
      </w:r>
      <w:r w:rsidR="002B6410">
        <w:rPr>
          <w:rFonts w:ascii="Times New Roman" w:hAnsi="Times New Roman" w:cs="Times New Roman"/>
          <w:color w:val="0000FF"/>
          <w:sz w:val="24"/>
          <w:szCs w:val="24"/>
          <w:u w:val="single"/>
        </w:rPr>
        <w:fldChar w:fldCharType="end"/>
      </w:r>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rPr>
        <w:t>gost</w:t>
      </w:r>
      <w:proofErr w:type="spellEnd"/>
      <w:r w:rsidRPr="00E26BAB">
        <w:rPr>
          <w:rFonts w:ascii="Times New Roman" w:hAnsi="Times New Roman" w:cs="Times New Roman"/>
          <w:sz w:val="24"/>
          <w:szCs w:val="24"/>
          <w:lang w:val="ru-RU"/>
        </w:rPr>
        <w:t>.</w:t>
      </w:r>
      <w:proofErr w:type="spellStart"/>
      <w:r w:rsidRPr="00E26BAB">
        <w:rPr>
          <w:rFonts w:ascii="Times New Roman" w:hAnsi="Times New Roman" w:cs="Times New Roman"/>
          <w:sz w:val="24"/>
          <w:szCs w:val="24"/>
        </w:rPr>
        <w:t>ru</w:t>
      </w:r>
      <w:proofErr w:type="spellEnd"/>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-Журнал Основы безопасности жизнедеятельности.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Fwww</w:instrText>
      </w:r>
      <w:r w:rsidR="002B6410" w:rsidRPr="002B6410">
        <w:rPr>
          <w:lang w:val="ru-RU"/>
        </w:rPr>
        <w:instrText>.</w:instrText>
      </w:r>
      <w:r w:rsidR="002B6410">
        <w:instrText>school</w:instrText>
      </w:r>
      <w:r w:rsidR="002B6410" w:rsidRPr="002B6410">
        <w:rPr>
          <w:lang w:val="ru-RU"/>
        </w:rPr>
        <w:instrText>-</w:instrText>
      </w:r>
      <w:r w:rsidR="002B6410">
        <w:instrText>obz</w:instrText>
      </w:r>
      <w:r w:rsidR="002B6410" w:rsidRPr="002B6410">
        <w:rPr>
          <w:lang w:val="ru-RU"/>
        </w:rPr>
        <w:instrText>.</w:instrText>
      </w:r>
      <w:r w:rsidR="002B6410">
        <w:instrText>org</w:instrText>
      </w:r>
      <w:r w:rsidR="002B6410" w:rsidRPr="002B6410">
        <w:rPr>
          <w:lang w:val="ru-RU"/>
        </w:rPr>
        <w:instrText>%2</w:instrText>
      </w:r>
      <w:r w:rsidR="002B6410">
        <w:instrText>F</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www</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school</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obz</w:t>
      </w:r>
      <w:proofErr w:type="spellEnd"/>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org</w:t>
      </w:r>
      <w:r w:rsidRPr="00E26BAB">
        <w:rPr>
          <w:rFonts w:ascii="Times New Roman" w:hAnsi="Times New Roman" w:cs="Times New Roman"/>
          <w:color w:val="0000FF"/>
          <w:sz w:val="24"/>
          <w:szCs w:val="24"/>
          <w:u w:val="single"/>
          <w:lang w:val="ru-RU"/>
        </w:rPr>
        <w:t>/</w:t>
      </w:r>
      <w:r w:rsidR="002B6410">
        <w:rPr>
          <w:rFonts w:ascii="Times New Roman" w:hAnsi="Times New Roman" w:cs="Times New Roman"/>
          <w:color w:val="0000FF"/>
          <w:sz w:val="24"/>
          <w:szCs w:val="24"/>
          <w:u w:val="single"/>
          <w:lang w:val="ru-RU"/>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-Институт психологических проблем безопасности.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Fanty</w:instrText>
      </w:r>
      <w:r w:rsidR="002B6410" w:rsidRPr="002B6410">
        <w:rPr>
          <w:lang w:val="ru-RU"/>
        </w:rPr>
        <w:instrText>-</w:instrText>
      </w:r>
      <w:r w:rsidR="002B6410">
        <w:instrText>crim</w:instrText>
      </w:r>
      <w:r w:rsidR="002B6410" w:rsidRPr="002B6410">
        <w:rPr>
          <w:lang w:val="ru-RU"/>
        </w:rPr>
        <w:instrText>.</w:instrText>
      </w:r>
      <w:r w:rsidR="002B6410">
        <w:instrText>boxmail</w:instrText>
      </w:r>
      <w:r w:rsidR="002B6410" w:rsidRPr="002B6410">
        <w:rPr>
          <w:lang w:val="ru-RU"/>
        </w:rPr>
        <w:instrText>.</w:instrText>
      </w:r>
      <w:r w:rsidR="002B6410">
        <w:instrText>biz</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anty</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crim</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boxmail</w:t>
      </w:r>
      <w:proofErr w:type="spellEnd"/>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biz</w:t>
      </w:r>
      <w:r w:rsidR="002B6410">
        <w:rPr>
          <w:rFonts w:ascii="Times New Roman" w:hAnsi="Times New Roman" w:cs="Times New Roman"/>
          <w:color w:val="0000FF"/>
          <w:sz w:val="24"/>
          <w:szCs w:val="24"/>
          <w:u w:val="single"/>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-Искусство выживания.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Fwww</w:instrText>
      </w:r>
      <w:r w:rsidR="002B6410" w:rsidRPr="002B6410">
        <w:rPr>
          <w:lang w:val="ru-RU"/>
        </w:rPr>
        <w:instrText>.</w:instrText>
      </w:r>
      <w:r w:rsidR="002B6410">
        <w:instrText>goodlife</w:instrText>
      </w:r>
      <w:r w:rsidR="002B6410" w:rsidRPr="002B6410">
        <w:rPr>
          <w:lang w:val="ru-RU"/>
        </w:rPr>
        <w:instrText>.</w:instrText>
      </w:r>
      <w:r w:rsidR="002B6410">
        <w:instrText>narod</w:instrText>
      </w:r>
      <w:r w:rsidR="002B6410" w:rsidRPr="002B6410">
        <w:rPr>
          <w:lang w:val="ru-RU"/>
        </w:rPr>
        <w:instrText>.</w:instrText>
      </w:r>
      <w:r w:rsidR="002B6410">
        <w:instrText>ru</w:instrText>
      </w:r>
      <w:r w:rsidR="002B6410" w:rsidRPr="002B6410">
        <w:rPr>
          <w:lang w:val="ru-RU"/>
        </w:rPr>
        <w:instrText>%2</w:instrText>
      </w:r>
      <w:r w:rsidR="002B6410">
        <w:instrText>F</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www</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goodlife</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narod</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w:t>
      </w:r>
      <w:r w:rsidR="002B6410">
        <w:rPr>
          <w:rFonts w:ascii="Times New Roman" w:hAnsi="Times New Roman" w:cs="Times New Roman"/>
          <w:color w:val="0000FF"/>
          <w:sz w:val="24"/>
          <w:szCs w:val="24"/>
          <w:u w:val="single"/>
          <w:lang w:val="ru-RU"/>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-Министерство РФ по делам гражданской обороны, чрезвычайным ситуациям и ликвидации последствий стихийных бедствий [Электронный ресурс]</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Режим доступа: </w:t>
      </w:r>
      <w:r w:rsidRPr="00E26BAB">
        <w:rPr>
          <w:rFonts w:ascii="Times New Roman" w:hAnsi="Times New Roman" w:cs="Times New Roman"/>
          <w:sz w:val="24"/>
          <w:szCs w:val="24"/>
        </w:rPr>
        <w:t>http</w:t>
      </w:r>
      <w:r w:rsidRPr="00E26BAB">
        <w:rPr>
          <w:rFonts w:ascii="Times New Roman" w:hAnsi="Times New Roman" w:cs="Times New Roman"/>
          <w:sz w:val="24"/>
          <w:szCs w:val="24"/>
          <w:lang w:val="ru-RU"/>
        </w:rPr>
        <w:t>:</w:t>
      </w:r>
      <w:r w:rsidRPr="00E26BAB">
        <w:rPr>
          <w:rFonts w:ascii="Times New Roman" w:hAnsi="Times New Roman" w:cs="Times New Roman"/>
          <w:sz w:val="24"/>
          <w:szCs w:val="24"/>
        </w:rPr>
        <w:t>www</w:t>
      </w:r>
      <w:r w:rsidRPr="00E26BAB">
        <w:rPr>
          <w:rFonts w:ascii="Times New Roman" w:hAnsi="Times New Roman" w:cs="Times New Roman"/>
          <w:sz w:val="24"/>
          <w:szCs w:val="24"/>
          <w:lang w:val="ru-RU"/>
        </w:rPr>
        <w:t>.</w:t>
      </w:r>
      <w:r w:rsidRPr="00E26BAB">
        <w:rPr>
          <w:rFonts w:ascii="Times New Roman" w:hAnsi="Times New Roman" w:cs="Times New Roman"/>
          <w:sz w:val="24"/>
          <w:szCs w:val="24"/>
        </w:rPr>
        <w:t>info</w:t>
      </w:r>
      <w:r w:rsidRPr="00E26BAB">
        <w:rPr>
          <w:rFonts w:ascii="Times New Roman" w:hAnsi="Times New Roman" w:cs="Times New Roman"/>
          <w:sz w:val="24"/>
          <w:szCs w:val="24"/>
          <w:lang w:val="ru-RU"/>
        </w:rPr>
        <w:t>@</w:t>
      </w:r>
      <w:proofErr w:type="spellStart"/>
      <w:r w:rsidRPr="00E26BAB">
        <w:rPr>
          <w:rFonts w:ascii="Times New Roman" w:hAnsi="Times New Roman" w:cs="Times New Roman"/>
          <w:sz w:val="24"/>
          <w:szCs w:val="24"/>
        </w:rPr>
        <w:t>mchs</w:t>
      </w:r>
      <w:proofErr w:type="spellEnd"/>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rPr>
        <w:t>gov</w:t>
      </w:r>
      <w:proofErr w:type="spellEnd"/>
      <w:r w:rsidRPr="00E26BAB">
        <w:rPr>
          <w:rFonts w:ascii="Times New Roman" w:hAnsi="Times New Roman" w:cs="Times New Roman"/>
          <w:sz w:val="24"/>
          <w:szCs w:val="24"/>
          <w:lang w:val="ru-RU"/>
        </w:rPr>
        <w:t>.</w:t>
      </w:r>
      <w:proofErr w:type="spellStart"/>
      <w:r w:rsidRPr="00E26BAB">
        <w:rPr>
          <w:rFonts w:ascii="Times New Roman" w:hAnsi="Times New Roman" w:cs="Times New Roman"/>
          <w:sz w:val="24"/>
          <w:szCs w:val="24"/>
        </w:rPr>
        <w:t>ru</w:t>
      </w:r>
      <w:proofErr w:type="spellEnd"/>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-Нормативные документы, методические материалы по ОБЖ. - [Электронный ресурс] - Режим доступа: </w:t>
      </w:r>
      <w:r w:rsidR="002B6410">
        <w:fldChar w:fldCharType="begin"/>
      </w:r>
      <w:r w:rsidR="002B6410" w:rsidRPr="002B6410">
        <w:rPr>
          <w:lang w:val="ru-RU"/>
        </w:rPr>
        <w:instrText xml:space="preserve"> </w:instrText>
      </w:r>
      <w:r w:rsidR="002B6410">
        <w:instrText>HYPERLINK</w:instrText>
      </w:r>
      <w:r w:rsidR="002B6410" w:rsidRPr="002B6410">
        <w:rPr>
          <w:lang w:val="ru-RU"/>
        </w:rPr>
        <w:instrText xml:space="preserve"> "</w:instrText>
      </w:r>
      <w:r w:rsidR="002B6410">
        <w:instrText>https</w:instrText>
      </w:r>
      <w:r w:rsidR="002B6410" w:rsidRPr="002B6410">
        <w:rPr>
          <w:lang w:val="ru-RU"/>
        </w:rPr>
        <w:instrText>://</w:instrText>
      </w:r>
      <w:r w:rsidR="002B6410">
        <w:instrText>infourok</w:instrText>
      </w:r>
      <w:r w:rsidR="002B6410" w:rsidRPr="002B6410">
        <w:rPr>
          <w:lang w:val="ru-RU"/>
        </w:rPr>
        <w:instrText>.</w:instrText>
      </w:r>
      <w:r w:rsidR="002B6410">
        <w:instrText>ru</w:instrText>
      </w:r>
      <w:r w:rsidR="002B6410" w:rsidRPr="002B6410">
        <w:rPr>
          <w:lang w:val="ru-RU"/>
        </w:rPr>
        <w:instrText>/</w:instrText>
      </w:r>
      <w:r w:rsidR="002B6410">
        <w:instrText>go</w:instrText>
      </w:r>
      <w:r w:rsidR="002B6410" w:rsidRPr="002B6410">
        <w:rPr>
          <w:lang w:val="ru-RU"/>
        </w:rPr>
        <w:instrText>.</w:instrText>
      </w:r>
      <w:r w:rsidR="002B6410">
        <w:instrText>html</w:instrText>
      </w:r>
      <w:r w:rsidR="002B6410" w:rsidRPr="002B6410">
        <w:rPr>
          <w:lang w:val="ru-RU"/>
        </w:rPr>
        <w:instrText>?</w:instrText>
      </w:r>
      <w:r w:rsidR="002B6410">
        <w:instrText>href</w:instrText>
      </w:r>
      <w:r w:rsidR="002B6410" w:rsidRPr="002B6410">
        <w:rPr>
          <w:lang w:val="ru-RU"/>
        </w:rPr>
        <w:instrText>=</w:instrText>
      </w:r>
      <w:r w:rsidR="002B6410">
        <w:instrText>http</w:instrText>
      </w:r>
      <w:r w:rsidR="002B6410" w:rsidRPr="002B6410">
        <w:rPr>
          <w:lang w:val="ru-RU"/>
        </w:rPr>
        <w:instrText>%3</w:instrText>
      </w:r>
      <w:r w:rsidR="002B6410">
        <w:instrText>A</w:instrText>
      </w:r>
      <w:r w:rsidR="002B6410" w:rsidRPr="002B6410">
        <w:rPr>
          <w:lang w:val="ru-RU"/>
        </w:rPr>
        <w:instrText>%2</w:instrText>
      </w:r>
      <w:r w:rsidR="002B6410">
        <w:instrText>F</w:instrText>
      </w:r>
      <w:r w:rsidR="002B6410" w:rsidRPr="002B6410">
        <w:rPr>
          <w:lang w:val="ru-RU"/>
        </w:rPr>
        <w:instrText>%2</w:instrText>
      </w:r>
      <w:r w:rsidR="002B6410">
        <w:instrText>Finformic</w:instrText>
      </w:r>
      <w:r w:rsidR="002B6410" w:rsidRPr="002B6410">
        <w:rPr>
          <w:lang w:val="ru-RU"/>
        </w:rPr>
        <w:instrText>.</w:instrText>
      </w:r>
      <w:r w:rsidR="002B6410">
        <w:instrText>narod</w:instrText>
      </w:r>
      <w:r w:rsidR="002B6410" w:rsidRPr="002B6410">
        <w:rPr>
          <w:lang w:val="ru-RU"/>
        </w:rPr>
        <w:instrText>.</w:instrText>
      </w:r>
      <w:r w:rsidR="002B6410">
        <w:instrText>ru</w:instrText>
      </w:r>
      <w:r w:rsidR="002B6410" w:rsidRPr="002B6410">
        <w:rPr>
          <w:lang w:val="ru-RU"/>
        </w:rPr>
        <w:instrText>%2</w:instrText>
      </w:r>
      <w:r w:rsidR="002B6410">
        <w:instrText>Fobg</w:instrText>
      </w:r>
      <w:r w:rsidR="002B6410" w:rsidRPr="002B6410">
        <w:rPr>
          <w:lang w:val="ru-RU"/>
        </w:rPr>
        <w:instrText>.</w:instrText>
      </w:r>
      <w:r w:rsidR="002B6410">
        <w:instrText>html</w:instrText>
      </w:r>
      <w:r w:rsidR="002B6410" w:rsidRPr="002B6410">
        <w:rPr>
          <w:lang w:val="ru-RU"/>
        </w:rPr>
        <w:instrText>%2</w:instrText>
      </w:r>
      <w:r w:rsidR="002B6410">
        <w:instrText>F</w:instrText>
      </w:r>
      <w:r w:rsidR="002B6410" w:rsidRPr="002B6410">
        <w:rPr>
          <w:lang w:val="ru-RU"/>
        </w:rPr>
        <w:instrText xml:space="preserve">" </w:instrText>
      </w:r>
      <w:r w:rsidR="002B6410">
        <w:fldChar w:fldCharType="separate"/>
      </w:r>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informic</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narod</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ru</w:t>
      </w:r>
      <w:proofErr w:type="spellEnd"/>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obg</w:t>
      </w:r>
      <w:proofErr w:type="spellEnd"/>
      <w:r w:rsidRPr="00E26BAB">
        <w:rPr>
          <w:rFonts w:ascii="Times New Roman" w:hAnsi="Times New Roman" w:cs="Times New Roman"/>
          <w:color w:val="0000FF"/>
          <w:sz w:val="24"/>
          <w:szCs w:val="24"/>
          <w:u w:val="single"/>
          <w:lang w:val="ru-RU"/>
        </w:rPr>
        <w:t>.</w:t>
      </w:r>
      <w:r w:rsidRPr="00E26BAB">
        <w:rPr>
          <w:rFonts w:ascii="Times New Roman" w:hAnsi="Times New Roman" w:cs="Times New Roman"/>
          <w:color w:val="0000FF"/>
          <w:sz w:val="24"/>
          <w:szCs w:val="24"/>
          <w:u w:val="single"/>
        </w:rPr>
        <w:t>html</w:t>
      </w:r>
      <w:r w:rsidRPr="00E26BAB">
        <w:rPr>
          <w:rFonts w:ascii="Times New Roman" w:hAnsi="Times New Roman" w:cs="Times New Roman"/>
          <w:color w:val="0000FF"/>
          <w:sz w:val="24"/>
          <w:szCs w:val="24"/>
          <w:u w:val="single"/>
          <w:lang w:val="ru-RU"/>
        </w:rPr>
        <w:t>/</w:t>
      </w:r>
      <w:r w:rsidR="002B6410">
        <w:rPr>
          <w:rFonts w:ascii="Times New Roman" w:hAnsi="Times New Roman" w:cs="Times New Roman"/>
          <w:color w:val="0000FF"/>
          <w:sz w:val="24"/>
          <w:szCs w:val="24"/>
          <w:u w:val="single"/>
          <w:lang w:val="ru-RU"/>
        </w:rPr>
        <w:fldChar w:fldCharType="end"/>
      </w:r>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sz w:val="24"/>
          <w:szCs w:val="24"/>
          <w:lang w:val="ru-RU"/>
        </w:rPr>
      </w:pPr>
      <w:r w:rsidRPr="00E26BAB">
        <w:rPr>
          <w:rFonts w:ascii="Times New Roman" w:hAnsi="Times New Roman" w:cs="Times New Roman"/>
          <w:sz w:val="24"/>
          <w:szCs w:val="24"/>
          <w:lang w:val="ru-RU"/>
        </w:rPr>
        <w:t xml:space="preserve">-Основы безопасности жизнедеятельности. - [Электронный ресурс] - Режим доступа: </w:t>
      </w:r>
      <w:hyperlink r:id="rId5" w:history="1">
        <w:r w:rsidRPr="00E26BAB">
          <w:rPr>
            <w:rFonts w:ascii="Times New Roman" w:hAnsi="Times New Roman" w:cs="Times New Roman"/>
            <w:color w:val="0000FF"/>
            <w:sz w:val="24"/>
            <w:szCs w:val="24"/>
            <w:u w:val="single"/>
          </w:rPr>
          <w:t>http</w:t>
        </w:r>
        <w:r w:rsidRPr="00E26BAB">
          <w:rPr>
            <w:rFonts w:ascii="Times New Roman" w:hAnsi="Times New Roman" w:cs="Times New Roman"/>
            <w:color w:val="0000FF"/>
            <w:sz w:val="24"/>
            <w:szCs w:val="24"/>
            <w:u w:val="single"/>
            <w:lang w:val="ru-RU"/>
          </w:rPr>
          <w:t>://</w:t>
        </w:r>
        <w:proofErr w:type="spellStart"/>
        <w:r w:rsidRPr="00E26BAB">
          <w:rPr>
            <w:rFonts w:ascii="Times New Roman" w:hAnsi="Times New Roman" w:cs="Times New Roman"/>
            <w:color w:val="0000FF"/>
            <w:sz w:val="24"/>
            <w:szCs w:val="24"/>
            <w:u w:val="single"/>
          </w:rPr>
          <w:t>Obj</w:t>
        </w:r>
        <w:proofErr w:type="spellEnd"/>
      </w:hyperlink>
      <w:r w:rsidRPr="00E26BAB">
        <w:rPr>
          <w:rFonts w:ascii="Times New Roman" w:hAnsi="Times New Roman" w:cs="Times New Roman"/>
          <w:sz w:val="24"/>
          <w:szCs w:val="24"/>
          <w:lang w:val="ru-RU"/>
        </w:rPr>
        <w:t xml:space="preserve"> ,</w:t>
      </w:r>
      <w:proofErr w:type="spellStart"/>
      <w:r w:rsidRPr="00E26BAB">
        <w:rPr>
          <w:rFonts w:ascii="Times New Roman" w:hAnsi="Times New Roman" w:cs="Times New Roman"/>
          <w:sz w:val="24"/>
          <w:szCs w:val="24"/>
          <w:lang w:val="ru-RU"/>
        </w:rPr>
        <w:t>ги</w:t>
      </w:r>
      <w:proofErr w:type="spellEnd"/>
      <w:r w:rsidRPr="00E26BAB">
        <w:rPr>
          <w:rFonts w:ascii="Times New Roman" w:hAnsi="Times New Roman" w:cs="Times New Roman"/>
          <w:sz w:val="24"/>
          <w:szCs w:val="24"/>
          <w:lang w:val="ru-RU"/>
        </w:rPr>
        <w:t>/.</w:t>
      </w:r>
    </w:p>
    <w:p w:rsidR="005C3A8F" w:rsidRPr="00E26BAB" w:rsidRDefault="005C3A8F" w:rsidP="002B6410">
      <w:pPr>
        <w:spacing w:after="0" w:line="240" w:lineRule="auto"/>
        <w:rPr>
          <w:rFonts w:ascii="Times New Roman" w:hAnsi="Times New Roman" w:cs="Times New Roman"/>
          <w:b/>
          <w:color w:val="000000"/>
          <w:sz w:val="24"/>
          <w:szCs w:val="24"/>
          <w:lang w:val="ru-RU"/>
        </w:rPr>
      </w:pPr>
    </w:p>
    <w:bookmarkEnd w:id="7"/>
    <w:p w:rsidR="00D852C6" w:rsidRPr="002B6410" w:rsidRDefault="00D852C6" w:rsidP="002B6410">
      <w:pPr>
        <w:spacing w:line="240" w:lineRule="auto"/>
        <w:rPr>
          <w:rFonts w:ascii="Times New Roman" w:hAnsi="Times New Roman" w:cs="Times New Roman"/>
          <w:sz w:val="24"/>
          <w:szCs w:val="24"/>
          <w:lang w:val="ru-RU"/>
        </w:rPr>
      </w:pPr>
    </w:p>
    <w:sectPr w:rsidR="00D852C6" w:rsidRPr="002B6410" w:rsidSect="00BD7E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D43"/>
    <w:multiLevelType w:val="multilevel"/>
    <w:tmpl w:val="1BA60A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7E4D"/>
    <w:rsid w:val="000840F7"/>
    <w:rsid w:val="002B6410"/>
    <w:rsid w:val="002F3661"/>
    <w:rsid w:val="004C2434"/>
    <w:rsid w:val="00524A3C"/>
    <w:rsid w:val="005C3A8F"/>
    <w:rsid w:val="00936B33"/>
    <w:rsid w:val="00B438D8"/>
    <w:rsid w:val="00BD7E4D"/>
    <w:rsid w:val="00C3172A"/>
    <w:rsid w:val="00D852C6"/>
    <w:rsid w:val="00E26BAB"/>
    <w:rsid w:val="00E90665"/>
    <w:rsid w:val="00ED2480"/>
    <w:rsid w:val="00F850EC"/>
    <w:rsid w:val="00FF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81407-C48D-416F-ACBA-57AE8E2B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7E4D"/>
    <w:rPr>
      <w:color w:val="0000FF" w:themeColor="hyperlink"/>
      <w:u w:val="single"/>
    </w:rPr>
  </w:style>
  <w:style w:type="table" w:styleId="ac">
    <w:name w:val="Table Grid"/>
    <w:basedOn w:val="a1"/>
    <w:uiPriority w:val="59"/>
    <w:rsid w:val="00BD7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Без интервала1"/>
    <w:next w:val="ae"/>
    <w:uiPriority w:val="1"/>
    <w:qFormat/>
    <w:rsid w:val="00F850EC"/>
    <w:pPr>
      <w:spacing w:after="0" w:line="240" w:lineRule="auto"/>
    </w:pPr>
    <w:rPr>
      <w:lang w:val="ru-RU"/>
    </w:rPr>
  </w:style>
  <w:style w:type="paragraph" w:styleId="ae">
    <w:name w:val="No Spacing"/>
    <w:uiPriority w:val="99"/>
    <w:semiHidden/>
    <w:unhideWhenUsed/>
    <w:rsid w:val="00F85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O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29</Pages>
  <Words>10364</Words>
  <Characters>59079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ЗВР</cp:lastModifiedBy>
  <cp:revision>5</cp:revision>
  <dcterms:created xsi:type="dcterms:W3CDTF">2023-09-08T04:57:00Z</dcterms:created>
  <dcterms:modified xsi:type="dcterms:W3CDTF">2023-09-20T05:41:00Z</dcterms:modified>
</cp:coreProperties>
</file>