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5A" w:rsidRPr="00CE3C74" w:rsidRDefault="004F5D5A" w:rsidP="004F5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E3C74">
        <w:rPr>
          <w:rFonts w:ascii="Times New Roman" w:hAnsi="Times New Roman" w:cs="Times New Roman"/>
          <w:sz w:val="24"/>
          <w:szCs w:val="24"/>
        </w:rPr>
        <w:t xml:space="preserve">приложение к адаптированной основной образовательной программе </w:t>
      </w:r>
    </w:p>
    <w:p w:rsidR="004F5D5A" w:rsidRPr="00CE3C74" w:rsidRDefault="004F5D5A" w:rsidP="004F5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E3C74">
        <w:rPr>
          <w:rFonts w:ascii="Times New Roman" w:hAnsi="Times New Roman" w:cs="Times New Roman"/>
          <w:sz w:val="24"/>
          <w:szCs w:val="24"/>
        </w:rPr>
        <w:t>начального общего образования на 202</w:t>
      </w:r>
      <w:r w:rsidR="00AF1927">
        <w:rPr>
          <w:rFonts w:ascii="Times New Roman" w:hAnsi="Times New Roman" w:cs="Times New Roman"/>
          <w:sz w:val="24"/>
          <w:szCs w:val="24"/>
        </w:rPr>
        <w:t>4</w:t>
      </w:r>
      <w:r w:rsidRPr="00CE3C74">
        <w:rPr>
          <w:rFonts w:ascii="Times New Roman" w:hAnsi="Times New Roman" w:cs="Times New Roman"/>
          <w:sz w:val="24"/>
          <w:szCs w:val="24"/>
        </w:rPr>
        <w:t>-202</w:t>
      </w:r>
      <w:r w:rsidR="00AF1927">
        <w:rPr>
          <w:rFonts w:ascii="Times New Roman" w:hAnsi="Times New Roman" w:cs="Times New Roman"/>
          <w:sz w:val="24"/>
          <w:szCs w:val="24"/>
        </w:rPr>
        <w:t>5</w:t>
      </w:r>
      <w:r w:rsidRPr="00CE3C74">
        <w:rPr>
          <w:rFonts w:ascii="Times New Roman" w:hAnsi="Times New Roman" w:cs="Times New Roman"/>
          <w:sz w:val="24"/>
          <w:szCs w:val="24"/>
        </w:rPr>
        <w:t xml:space="preserve"> учебный год, </w:t>
      </w:r>
    </w:p>
    <w:p w:rsidR="00AF1927" w:rsidRDefault="004F5D5A" w:rsidP="00AF19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3C74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CE3C74">
        <w:rPr>
          <w:rFonts w:ascii="Times New Roman" w:hAnsi="Times New Roman" w:cs="Times New Roman"/>
          <w:sz w:val="24"/>
          <w:szCs w:val="24"/>
        </w:rPr>
        <w:t xml:space="preserve"> приказом от </w:t>
      </w:r>
      <w:r w:rsidR="00AF1927" w:rsidRPr="002434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19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1927" w:rsidRPr="00243455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AF19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927" w:rsidRPr="0024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AF1927">
        <w:rPr>
          <w:rFonts w:ascii="Times New Roman" w:eastAsia="Times New Roman" w:hAnsi="Times New Roman" w:cs="Times New Roman"/>
          <w:sz w:val="24"/>
          <w:szCs w:val="24"/>
          <w:lang w:eastAsia="ru-RU"/>
        </w:rPr>
        <w:t>294</w:t>
      </w:r>
      <w:r w:rsidR="00AF1927" w:rsidRPr="0024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-од </w:t>
      </w:r>
    </w:p>
    <w:p w:rsidR="00AF1927" w:rsidRDefault="00AF1927" w:rsidP="00AF19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Default="00AF1927" w:rsidP="00AF19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Pr="00243455" w:rsidRDefault="00AF1927" w:rsidP="00AF19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Pr="00126BE5" w:rsidRDefault="00AF1927" w:rsidP="00AF1927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6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РАССМОТРЕНО</w:t>
      </w:r>
    </w:p>
    <w:p w:rsidR="00AF1927" w:rsidRPr="00126BE5" w:rsidRDefault="00AF1927" w:rsidP="00AF1927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6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заседании Методического совета, </w:t>
      </w:r>
    </w:p>
    <w:p w:rsidR="004F5D5A" w:rsidRPr="00CE3C74" w:rsidRDefault="00AF1927" w:rsidP="00AF19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6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 № 3 от 26.08.2024</w:t>
      </w:r>
      <w:r w:rsidR="000D6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26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</w:p>
    <w:p w:rsidR="004F5D5A" w:rsidRPr="00CE3C74" w:rsidRDefault="004F5D5A" w:rsidP="004F5D5A">
      <w:pPr>
        <w:rPr>
          <w:rFonts w:ascii="Times New Roman" w:hAnsi="Times New Roman" w:cs="Times New Roman"/>
          <w:sz w:val="24"/>
          <w:szCs w:val="24"/>
        </w:rPr>
      </w:pPr>
    </w:p>
    <w:p w:rsidR="00D23DC9" w:rsidRPr="00A5185A" w:rsidRDefault="00D23DC9">
      <w:pPr>
        <w:rPr>
          <w:sz w:val="24"/>
          <w:szCs w:val="24"/>
        </w:rPr>
      </w:pPr>
    </w:p>
    <w:p w:rsidR="00D23DC9" w:rsidRPr="00A5185A" w:rsidRDefault="00D23DC9">
      <w:pPr>
        <w:rPr>
          <w:sz w:val="24"/>
          <w:szCs w:val="24"/>
        </w:rPr>
      </w:pPr>
    </w:p>
    <w:p w:rsidR="00AF1927" w:rsidRDefault="00AF1927" w:rsidP="00AF1927">
      <w:pPr>
        <w:snapToGrid w:val="0"/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Адаптированная р</w:t>
      </w:r>
      <w:r w:rsidRPr="003B568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абочая программа </w:t>
      </w:r>
    </w:p>
    <w:p w:rsidR="00AF1927" w:rsidRPr="003B568D" w:rsidRDefault="00AF1927" w:rsidP="00AF1927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B568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изобразительное искусство</w:t>
      </w:r>
      <w:r w:rsidRPr="003B568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AF1927" w:rsidRPr="003B568D" w:rsidRDefault="00AF1927" w:rsidP="00AF1927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B568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на 2024-2025 учебный год</w:t>
      </w:r>
    </w:p>
    <w:p w:rsidR="00AF1927" w:rsidRPr="003B568D" w:rsidRDefault="00AF1927" w:rsidP="00AF1927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F1927" w:rsidRPr="003B568D" w:rsidRDefault="00AF1927" w:rsidP="00AF1927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F1927" w:rsidRPr="00126BE5" w:rsidRDefault="00AF1927" w:rsidP="00AF1927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Pr="00126BE5" w:rsidRDefault="00AF1927" w:rsidP="00AF1927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927" w:rsidRPr="00126BE5" w:rsidRDefault="00AF1927" w:rsidP="00AF1927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Pr="00126BE5" w:rsidRDefault="00AF1927" w:rsidP="00AF1927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Pr="00126BE5" w:rsidRDefault="00AF1927" w:rsidP="00AF1927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Pr="00126BE5" w:rsidRDefault="00AF1927" w:rsidP="00AF1927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Pr="00126BE5" w:rsidRDefault="00AF1927" w:rsidP="00AF1927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Pr="00126BE5" w:rsidRDefault="00AF1927" w:rsidP="00AF1927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Pr="00126BE5" w:rsidRDefault="00AF1927" w:rsidP="00AF19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Pr="00126BE5" w:rsidRDefault="00AF1927" w:rsidP="00AF1927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Pr="00126BE5" w:rsidRDefault="00AF1927" w:rsidP="00AF1927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Pr="00126BE5" w:rsidRDefault="00AF1927" w:rsidP="00AF1927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Pr="00126BE5" w:rsidRDefault="00AF1927" w:rsidP="00AF1927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Pr="00126BE5" w:rsidRDefault="00AF1927" w:rsidP="00AF1927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Pr="00126BE5" w:rsidRDefault="00AF1927" w:rsidP="00AF19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Pr="00126BE5" w:rsidRDefault="00AF1927" w:rsidP="00AF1927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27" w:rsidRPr="00126BE5" w:rsidRDefault="00AF1927" w:rsidP="00AF1927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AF1927" w:rsidRPr="00126BE5" w:rsidRDefault="00AF1927" w:rsidP="00AF1927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учитель начальных классов</w:t>
      </w:r>
    </w:p>
    <w:p w:rsidR="00AF1927" w:rsidRPr="00126BE5" w:rsidRDefault="00AF1927" w:rsidP="00AF1927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Сомочкина Л.А</w:t>
      </w:r>
      <w:r w:rsidRPr="0012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AF1927" w:rsidRPr="00126BE5" w:rsidRDefault="00AF1927" w:rsidP="00AF1927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учебному плану: </w:t>
      </w:r>
    </w:p>
    <w:p w:rsidR="00AF1927" w:rsidRPr="00126BE5" w:rsidRDefault="00AF1927" w:rsidP="00AF1927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12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26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год;</w:t>
      </w:r>
    </w:p>
    <w:p w:rsidR="00AF1927" w:rsidRPr="00126BE5" w:rsidRDefault="00AF1927" w:rsidP="00AF1927">
      <w:pPr>
        <w:spacing w:after="0" w:line="240" w:lineRule="auto"/>
        <w:ind w:left="51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2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в неделю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</w:p>
    <w:p w:rsidR="00AF1927" w:rsidRDefault="00AF1927" w:rsidP="00AF1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DD" w:rsidRDefault="007E36DD" w:rsidP="00AF1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DD" w:rsidRDefault="007E36DD" w:rsidP="00AF1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DD" w:rsidRDefault="007E36DD" w:rsidP="00AF1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DD" w:rsidRDefault="007E36DD" w:rsidP="00AF1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DD" w:rsidRDefault="007E36DD" w:rsidP="00AF1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DD" w:rsidRDefault="007E36DD" w:rsidP="00AF1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DD" w:rsidRDefault="007E36DD" w:rsidP="00AF1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D10" w:rsidRPr="00962CED" w:rsidRDefault="00386D10" w:rsidP="00386D1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CED">
        <w:rPr>
          <w:rFonts w:ascii="Times New Roman" w:hAnsi="Times New Roman" w:cs="Times New Roman"/>
          <w:sz w:val="24"/>
          <w:szCs w:val="24"/>
        </w:rPr>
        <w:t>п. Ягодный, 2024 г.</w:t>
      </w:r>
    </w:p>
    <w:p w:rsidR="007E36DD" w:rsidRPr="00126BE5" w:rsidRDefault="007E36DD" w:rsidP="00AF1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D73B6" w:rsidRPr="00A5185A" w:rsidRDefault="008D73B6" w:rsidP="004274A2">
      <w:pPr>
        <w:pStyle w:val="ad"/>
        <w:numPr>
          <w:ilvl w:val="0"/>
          <w:numId w:val="7"/>
        </w:numPr>
        <w:spacing w:after="0" w:line="264" w:lineRule="auto"/>
        <w:jc w:val="center"/>
        <w:rPr>
          <w:rFonts w:ascii="Calibri" w:eastAsia="Calibri" w:hAnsi="Calibri" w:cs="Times New Roman"/>
          <w:sz w:val="24"/>
          <w:szCs w:val="24"/>
        </w:rPr>
      </w:pPr>
      <w:bookmarkStart w:id="1" w:name="block-16800448"/>
      <w:r w:rsidRPr="00A518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B229D2" w:rsidRPr="00B229D2" w:rsidRDefault="00B229D2" w:rsidP="00B229D2">
      <w:pPr>
        <w:widowControl w:val="0"/>
        <w:autoSpaceDE w:val="0"/>
        <w:autoSpaceDN w:val="0"/>
        <w:spacing w:after="0" w:line="360" w:lineRule="auto"/>
        <w:ind w:left="116" w:right="1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требованиях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для обучающихся с ОВЗ,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B229D2" w:rsidRPr="00B229D2" w:rsidRDefault="00B229D2" w:rsidP="00B229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Содержание программы распределено по годам обучения и модулям с учётом особых образовательных потребностей обучающихся с ЗПР, проверяемых требований к результатам освоения учебного предмета, выносимым на промежуточную аттестацию.</w:t>
      </w:r>
    </w:p>
    <w:p w:rsidR="00B229D2" w:rsidRPr="00B229D2" w:rsidRDefault="00B229D2" w:rsidP="00B229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libri" w:eastAsia="Calibri" w:hAnsi="Calibri" w:cs="Times New Roman"/>
          <w:kern w:val="2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учитывает особенности развития обучающихся с ЗПР 7–10 лет, однако содержание занятий может также адаптироваться с учётом индивидуальных психофизических особенностей обучающихся.</w:t>
      </w:r>
      <w:r w:rsidRPr="00B229D2">
        <w:rPr>
          <w:rFonts w:ascii="Calibri" w:eastAsia="Calibri" w:hAnsi="Calibri" w:cs="Times New Roman"/>
          <w:kern w:val="2"/>
          <w:sz w:val="24"/>
          <w:szCs w:val="24"/>
        </w:rPr>
        <w:t xml:space="preserve"> </w:t>
      </w:r>
    </w:p>
    <w:p w:rsidR="00B229D2" w:rsidRPr="00B229D2" w:rsidRDefault="00B229D2" w:rsidP="00B229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с ЗПР выражать свои эмоции и чувства, овладевать навыками символизации, что поднимает психическое развитие на качественно новую ступень.  </w:t>
      </w:r>
    </w:p>
    <w:p w:rsidR="00B229D2" w:rsidRPr="00B229D2" w:rsidRDefault="00B229D2" w:rsidP="00B229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Уроки по изобразительному искусству для обучающихся с ЗПР решают не только образовательные, но и коррекционные задачи. </w:t>
      </w:r>
    </w:p>
    <w:p w:rsidR="00B229D2" w:rsidRPr="00B229D2" w:rsidRDefault="00B229D2" w:rsidP="00B229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b/>
          <w:sz w:val="24"/>
          <w:szCs w:val="24"/>
        </w:rPr>
        <w:t>Основная цель</w:t>
      </w:r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 преподавания предмета «Изобразительное искусство»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:rsidR="00B229D2" w:rsidRPr="00B229D2" w:rsidRDefault="00B229D2" w:rsidP="00B229D2">
      <w:pPr>
        <w:widowControl w:val="0"/>
        <w:autoSpaceDE w:val="0"/>
        <w:autoSpaceDN w:val="0"/>
        <w:spacing w:after="0" w:line="360" w:lineRule="auto"/>
        <w:ind w:left="116" w:right="1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Специальная цель </w:t>
      </w:r>
      <w:r w:rsidRPr="00B229D2">
        <w:rPr>
          <w:rFonts w:ascii="Times New Roman" w:eastAsia="Times New Roman" w:hAnsi="Times New Roman" w:cs="Times New Roman"/>
          <w:sz w:val="24"/>
          <w:szCs w:val="24"/>
        </w:rPr>
        <w:t>изучения предмета «Изобразительное искусство» в соответствии с федеральной адаптированной общеобразовательной программой начального общего образования для обучающихся с ЗПР заключается:</w:t>
      </w:r>
    </w:p>
    <w:p w:rsidR="00B229D2" w:rsidRPr="00B229D2" w:rsidRDefault="00B229D2" w:rsidP="00B229D2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709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:rsidR="00B229D2" w:rsidRPr="00B229D2" w:rsidRDefault="00B229D2" w:rsidP="00B229D2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709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B229D2" w:rsidRPr="00B229D2" w:rsidRDefault="00B229D2" w:rsidP="00B229D2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709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в формировании позитивного эмоционально-ценностного отношения к искусству и людям творческих профессий.</w:t>
      </w:r>
    </w:p>
    <w:p w:rsidR="00B229D2" w:rsidRPr="00B229D2" w:rsidRDefault="00B229D2" w:rsidP="00B229D2">
      <w:pPr>
        <w:widowControl w:val="0"/>
        <w:autoSpaceDE w:val="0"/>
        <w:autoSpaceDN w:val="0"/>
        <w:spacing w:after="0" w:line="360" w:lineRule="auto"/>
        <w:ind w:left="116" w:right="1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b/>
          <w:sz w:val="24"/>
          <w:szCs w:val="24"/>
        </w:rPr>
        <w:t>Общие задачи</w:t>
      </w:r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 курса:</w:t>
      </w:r>
    </w:p>
    <w:p w:rsidR="00B229D2" w:rsidRPr="00B229D2" w:rsidRDefault="00B229D2" w:rsidP="00B229D2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709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B229D2" w:rsidRPr="00B229D2" w:rsidRDefault="00B229D2" w:rsidP="00B229D2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709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B229D2" w:rsidRPr="00B229D2" w:rsidRDefault="00B229D2" w:rsidP="00B229D2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709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выражать собственные мысли и чувства </w:t>
      </w:r>
      <w:proofErr w:type="gramStart"/>
      <w:r w:rsidRPr="00B229D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 воспринятого, делиться впечатлениями, достаточно адекватно используя терминологическую и тематическую лексику;</w:t>
      </w:r>
    </w:p>
    <w:p w:rsidR="00B229D2" w:rsidRPr="00B229D2" w:rsidRDefault="00B229D2" w:rsidP="00B229D2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709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B229D2" w:rsidRPr="00B229D2" w:rsidRDefault="00B229D2" w:rsidP="00B229D2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709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воспитание активного эмоционально-эстетического отношения к произведениям искусства;</w:t>
      </w:r>
    </w:p>
    <w:p w:rsidR="00B229D2" w:rsidRPr="00B229D2" w:rsidRDefault="00B229D2" w:rsidP="00B229D2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709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29D2">
        <w:rPr>
          <w:rFonts w:ascii="Times New Roman" w:eastAsia="Times New Roman" w:hAnsi="Times New Roman" w:cs="Times New Roman"/>
          <w:sz w:val="24"/>
          <w:szCs w:val="24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B229D2" w:rsidRPr="00B229D2" w:rsidRDefault="00B229D2" w:rsidP="00B229D2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709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овладение практическими умениями самовыражения средствами изобразительного искусства.</w:t>
      </w:r>
    </w:p>
    <w:p w:rsidR="00B229D2" w:rsidRPr="00B229D2" w:rsidRDefault="00B229D2" w:rsidP="00B229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Содержание предмета охватывает все основные виды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обучающихся с ЗПР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носит обучающий характер.</w:t>
      </w:r>
    </w:p>
    <w:p w:rsidR="00B229D2" w:rsidRPr="00B229D2" w:rsidRDefault="00B229D2" w:rsidP="00B229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229D2" w:rsidRPr="00B229D2" w:rsidRDefault="00B229D2" w:rsidP="00B229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 w:rsidRPr="00B229D2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занятиях обучающиеся с ЗПР знакомятся с многообразием видов художественной деятельности и технически доступным разнообразием художественных материалов. </w:t>
      </w:r>
      <w:r w:rsidRPr="00B229D2">
        <w:rPr>
          <w:rFonts w:ascii="Times New Roman" w:eastAsia="Calibri" w:hAnsi="Times New Roman" w:cs="Times New Roman"/>
          <w:bCs/>
          <w:i/>
          <w:kern w:val="2"/>
          <w:sz w:val="24"/>
          <w:szCs w:val="24"/>
        </w:rPr>
        <w:t>Практическая художественно-творческая деятельность занимает приоритетное пространство учебного времени</w:t>
      </w:r>
      <w:r w:rsidRPr="00B229D2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. </w:t>
      </w:r>
    </w:p>
    <w:p w:rsidR="00B229D2" w:rsidRPr="00B229D2" w:rsidRDefault="00B229D2" w:rsidP="00B229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Предмет «Изобразительное искусство» имеет важное </w:t>
      </w:r>
      <w:r w:rsidRPr="00B229D2">
        <w:rPr>
          <w:rFonts w:ascii="Times New Roman" w:eastAsia="Times New Roman" w:hAnsi="Times New Roman" w:cs="Times New Roman"/>
          <w:b/>
          <w:sz w:val="24"/>
          <w:szCs w:val="24"/>
        </w:rPr>
        <w:t>коррекционно-развивающее значение</w:t>
      </w:r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229D2" w:rsidRPr="00B229D2" w:rsidRDefault="00B229D2" w:rsidP="00B229D2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right="11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коррекции недостатков познавательной деятельности обучающихся с ЗПР путем систематического и целенаправленного воспитания и развития у них правильного восприятия </w:t>
      </w:r>
      <w:r w:rsidRPr="00B229D2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формы, конструкции, величины, цвета предметов, их положения в пространстве;</w:t>
      </w:r>
    </w:p>
    <w:p w:rsidR="00B229D2" w:rsidRPr="00B229D2" w:rsidRDefault="00B229D2" w:rsidP="00B229D2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right="11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формирует умение находить в </w:t>
      </w:r>
      <w:proofErr w:type="gramStart"/>
      <w:r w:rsidRPr="00B229D2">
        <w:rPr>
          <w:rFonts w:ascii="Times New Roman" w:eastAsia="Times New Roman" w:hAnsi="Times New Roman" w:cs="Times New Roman"/>
          <w:sz w:val="24"/>
          <w:szCs w:val="24"/>
        </w:rPr>
        <w:t>изображаемом</w:t>
      </w:r>
      <w:proofErr w:type="gramEnd"/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 существенные признаки, устанавливать сходство и различие;</w:t>
      </w:r>
    </w:p>
    <w:p w:rsidR="00B229D2" w:rsidRPr="00B229D2" w:rsidRDefault="00B229D2" w:rsidP="00B229D2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right="11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содействует развитию у </w:t>
      </w:r>
      <w:proofErr w:type="gramStart"/>
      <w:r w:rsidRPr="00B229D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 с ЗПР аналитико-синтетической деятельности, умения сравнивать, обобщать;</w:t>
      </w:r>
    </w:p>
    <w:p w:rsidR="00B229D2" w:rsidRPr="00B229D2" w:rsidRDefault="00B229D2" w:rsidP="00B229D2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right="11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учит ориентироваться в задании и планировать свою работу, намечать последовательность выполнения рисунка;</w:t>
      </w:r>
    </w:p>
    <w:p w:rsidR="00B229D2" w:rsidRPr="00B229D2" w:rsidRDefault="00B229D2" w:rsidP="00B229D2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right="11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B229D2" w:rsidRPr="00B229D2" w:rsidRDefault="00B229D2" w:rsidP="00B229D2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right="11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формирует у обучающихся с ЗПР знания элементарных основ реалистического рисунка, навыки рисования с натуры, декоративного рисования;</w:t>
      </w:r>
    </w:p>
    <w:p w:rsidR="00B229D2" w:rsidRPr="00B229D2" w:rsidRDefault="00B229D2" w:rsidP="00B229D2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right="11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знакомит </w:t>
      </w:r>
      <w:proofErr w:type="gramStart"/>
      <w:r w:rsidRPr="00B229D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 с ЗПР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B229D2" w:rsidRPr="00B229D2" w:rsidRDefault="00B229D2" w:rsidP="00B229D2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развивает у </w:t>
      </w:r>
      <w:proofErr w:type="gramStart"/>
      <w:r w:rsidRPr="00B229D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 с ЗПР речь, художественный вкус, интерес и любовь к изобразительной деятельности.</w:t>
      </w:r>
    </w:p>
    <w:p w:rsidR="00B229D2" w:rsidRPr="00B229D2" w:rsidRDefault="00B229D2" w:rsidP="00B229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Уроки изобразительного искусства при правильной их организации способствуют формированию личности обучающегося с ЗПР, воспитанию у него положительных навыков и привычек, вносят свой вклад в формирование универсальных учебных действий и сферы жизненной компетенции.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B229D2" w:rsidRPr="00B229D2" w:rsidRDefault="00B229D2" w:rsidP="00B229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 обучающихся с ЗПР, раскрывает содержание, методы и приемы обучения изобразительным умениям, учитывает основные положения дифференцированного подхода к обучающимся.</w:t>
      </w:r>
    </w:p>
    <w:p w:rsidR="00B229D2" w:rsidRPr="00B229D2" w:rsidRDefault="00B229D2" w:rsidP="00B229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В урочное время деятельность обучающихся с ЗПР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B229D2" w:rsidRPr="00B229D2" w:rsidRDefault="00B229D2" w:rsidP="00B229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B229D2">
        <w:rPr>
          <w:rFonts w:ascii="Times New Roman" w:eastAsia="Calibri" w:hAnsi="Times New Roman" w:cs="Times New Roman"/>
          <w:b/>
          <w:kern w:val="2"/>
          <w:sz w:val="24"/>
          <w:szCs w:val="24"/>
        </w:rPr>
        <w:t>Место учебного предмета «Изобразительное искусство» в учебном плане</w:t>
      </w:r>
    </w:p>
    <w:p w:rsidR="00B229D2" w:rsidRPr="00B229D2" w:rsidRDefault="00B229D2" w:rsidP="00B229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обучающихся с ОВЗ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1–4 классов программы начального общего образования в объёме одного учебного часа в неделю. </w:t>
      </w:r>
      <w:r w:rsidRPr="00B229D2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содержания всех модулей в 1–4 классах обязательно.</w:t>
      </w:r>
    </w:p>
    <w:p w:rsidR="00B229D2" w:rsidRPr="00B229D2" w:rsidRDefault="00B229D2" w:rsidP="00B229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9D2">
        <w:rPr>
          <w:rFonts w:ascii="Times New Roman" w:eastAsia="Times New Roman" w:hAnsi="Times New Roman" w:cs="Times New Roman"/>
          <w:sz w:val="24"/>
          <w:szCs w:val="24"/>
        </w:rPr>
        <w:t>Общее число часов, отведённых на изучение учебного предмета «Изобразительное искусство» в</w:t>
      </w:r>
      <w:r w:rsidR="001A59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9B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 классе – 3</w:t>
      </w:r>
      <w:r w:rsidR="001A59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29D2">
        <w:rPr>
          <w:rFonts w:ascii="Times New Roman" w:eastAsia="Times New Roman" w:hAnsi="Times New Roman" w:cs="Times New Roman"/>
          <w:sz w:val="24"/>
          <w:szCs w:val="24"/>
        </w:rPr>
        <w:t xml:space="preserve"> часа (1 ч в неделю).</w:t>
      </w:r>
    </w:p>
    <w:p w:rsidR="004F5D5A" w:rsidRPr="004652F7" w:rsidRDefault="004F5D5A" w:rsidP="004F5D5A">
      <w:pPr>
        <w:widowControl w:val="0"/>
        <w:autoSpaceDE w:val="0"/>
        <w:autoSpaceDN w:val="0"/>
        <w:spacing w:after="0" w:line="240" w:lineRule="auto"/>
        <w:ind w:left="428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lock-16800452"/>
      <w:bookmarkEnd w:id="1"/>
      <w:r w:rsidRPr="004652F7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4652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652F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</w:t>
      </w:r>
    </w:p>
    <w:p w:rsidR="004F5D5A" w:rsidRPr="004652F7" w:rsidRDefault="004F5D5A" w:rsidP="004F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2F7">
        <w:rPr>
          <w:rFonts w:ascii="Times New Roman" w:eastAsia="Calibri" w:hAnsi="Times New Roman" w:cs="Times New Roman"/>
          <w:sz w:val="24"/>
          <w:szCs w:val="24"/>
        </w:rPr>
        <w:t>У обучающихся с ограниченными возможностями здоровья низкая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целенаправленная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деятельность,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E3C74">
        <w:rPr>
          <w:rFonts w:ascii="Times New Roman" w:eastAsia="Calibri" w:hAnsi="Times New Roman" w:cs="Times New Roman"/>
          <w:sz w:val="24"/>
          <w:szCs w:val="24"/>
        </w:rPr>
        <w:t xml:space="preserve">очень </w:t>
      </w:r>
      <w:r w:rsidRPr="004652F7">
        <w:rPr>
          <w:rFonts w:ascii="Times New Roman" w:eastAsia="Calibri" w:hAnsi="Times New Roman" w:cs="Times New Roman"/>
          <w:sz w:val="24"/>
          <w:szCs w:val="24"/>
        </w:rPr>
        <w:t>низкая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точность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4652F7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 </w:t>
      </w:r>
      <w:r w:rsidRPr="004652F7">
        <w:rPr>
          <w:rFonts w:ascii="Times New Roman" w:eastAsia="Calibri" w:hAnsi="Times New Roman" w:cs="Times New Roman"/>
          <w:sz w:val="24"/>
          <w:szCs w:val="24"/>
        </w:rPr>
        <w:t>прочность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запоминания,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нарушение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речи</w:t>
      </w:r>
      <w:r w:rsidRPr="00CE3C74">
        <w:rPr>
          <w:rFonts w:ascii="Times New Roman" w:eastAsia="Calibri" w:hAnsi="Times New Roman" w:cs="Times New Roman"/>
          <w:sz w:val="24"/>
          <w:szCs w:val="24"/>
        </w:rPr>
        <w:t>, поведенческие проблемы.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Обучающиеся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с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ОВЗ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имеют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недостаточное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осознание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вновь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сообщаемого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материала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(правила,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теоретические сведения, факты). Им трудно определить главное в изучаемом материале,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установить</w:t>
      </w:r>
      <w:r w:rsidRPr="004652F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логическую</w:t>
      </w:r>
      <w:r w:rsidRPr="004652F7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связь</w:t>
      </w:r>
      <w:r w:rsidRPr="004652F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частей,</w:t>
      </w:r>
      <w:r w:rsidRPr="004652F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отделить</w:t>
      </w:r>
      <w:r w:rsidRPr="004652F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второстепенное.</w:t>
      </w:r>
      <w:r w:rsidRPr="004652F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Испытывают</w:t>
      </w:r>
      <w:r w:rsidRPr="004652F7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затруднения</w:t>
      </w:r>
      <w:r w:rsidRPr="004652F7">
        <w:rPr>
          <w:rFonts w:ascii="Times New Roman" w:eastAsia="Calibri" w:hAnsi="Times New Roman" w:cs="Times New Roman"/>
          <w:spacing w:val="-58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 xml:space="preserve">в понимании материала во время фронтальных занятий, они нуждаются в </w:t>
      </w:r>
      <w:r w:rsidRPr="00CE3C74">
        <w:rPr>
          <w:rFonts w:ascii="Times New Roman" w:eastAsia="Calibri" w:hAnsi="Times New Roman" w:cs="Times New Roman"/>
          <w:sz w:val="24"/>
          <w:szCs w:val="24"/>
        </w:rPr>
        <w:t xml:space="preserve">многократном </w:t>
      </w:r>
      <w:r w:rsidRPr="004652F7">
        <w:rPr>
          <w:rFonts w:ascii="Times New Roman" w:eastAsia="Calibri" w:hAnsi="Times New Roman" w:cs="Times New Roman"/>
          <w:sz w:val="24"/>
          <w:szCs w:val="24"/>
        </w:rPr>
        <w:t xml:space="preserve">дополнительном </w:t>
      </w:r>
      <w:r w:rsidRPr="004652F7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     </w:t>
      </w:r>
      <w:r w:rsidRPr="004652F7">
        <w:rPr>
          <w:rFonts w:ascii="Times New Roman" w:eastAsia="Calibri" w:hAnsi="Times New Roman" w:cs="Times New Roman"/>
          <w:sz w:val="24"/>
          <w:szCs w:val="24"/>
        </w:rPr>
        <w:t xml:space="preserve">объяснении. Им характерна низкая самостоятельность. Темп деятельности познавательной активности </w:t>
      </w:r>
      <w:r w:rsidRPr="00CE3C74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4652F7">
        <w:rPr>
          <w:rFonts w:ascii="Times New Roman" w:eastAsia="Calibri" w:hAnsi="Times New Roman" w:cs="Times New Roman"/>
          <w:sz w:val="24"/>
          <w:szCs w:val="24"/>
        </w:rPr>
        <w:t>соответствует среднему показателю класса. Самоконтроль развит недостаточно</w:t>
      </w:r>
      <w:r w:rsidRPr="004652F7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хорошо. Словарный запас состоит из наиболее часто употребляемых слов и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выражений.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Внимание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произвольное, но с нарушением распределения. Эмоционально-волевая сфера является недостаточно зрелой. Дети понимают и сохраняют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учебную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задачу,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но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во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отвлекаются.</w:t>
      </w:r>
      <w:r w:rsidRPr="004652F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Обучающиеся</w:t>
      </w:r>
      <w:r w:rsidRPr="004652F7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испытывают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затруднения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в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усвоении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по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учебным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предметам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в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связи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с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выраженными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нарушениями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и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(или)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искажениями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процессов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познавательной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деятельности,</w:t>
      </w:r>
      <w:r w:rsidRPr="004652F7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прежде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всего: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восприятия,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мышления,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внимания,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памяти.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Знания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обучающихся усваиваются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чисто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механически,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быстро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забываются.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Они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могут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усвоить</w:t>
      </w:r>
      <w:r w:rsidRPr="004652F7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       </w:t>
      </w:r>
      <w:r w:rsidRPr="004652F7">
        <w:rPr>
          <w:rFonts w:ascii="Times New Roman" w:eastAsia="Calibri" w:hAnsi="Times New Roman" w:cs="Times New Roman"/>
          <w:sz w:val="24"/>
          <w:szCs w:val="24"/>
        </w:rPr>
        <w:t>значительно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меньший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объем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знаний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и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умений,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чем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предполагается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в</w:t>
      </w:r>
      <w:r w:rsidRPr="004652F7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адаптированной образовательной</w:t>
      </w:r>
      <w:r w:rsidRPr="004652F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652F7">
        <w:rPr>
          <w:rFonts w:ascii="Times New Roman" w:eastAsia="Calibri" w:hAnsi="Times New Roman" w:cs="Times New Roman"/>
          <w:sz w:val="24"/>
          <w:szCs w:val="24"/>
        </w:rPr>
        <w:t>программе.</w:t>
      </w:r>
    </w:p>
    <w:p w:rsidR="004F5D5A" w:rsidRPr="004652F7" w:rsidRDefault="004F5D5A" w:rsidP="004F5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2F7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1A59BF">
        <w:rPr>
          <w:rFonts w:ascii="Times New Roman" w:eastAsia="Times New Roman" w:hAnsi="Times New Roman" w:cs="Times New Roman"/>
          <w:sz w:val="24"/>
          <w:szCs w:val="24"/>
        </w:rPr>
        <w:t xml:space="preserve"> рекомендовано, </w:t>
      </w:r>
      <w:r w:rsidRPr="004652F7">
        <w:rPr>
          <w:rFonts w:ascii="Times New Roman" w:eastAsia="Times New Roman" w:hAnsi="Times New Roman" w:cs="Times New Roman"/>
          <w:sz w:val="24"/>
          <w:szCs w:val="24"/>
        </w:rPr>
        <w:t>чтобы на уроках учитель:</w:t>
      </w:r>
    </w:p>
    <w:p w:rsidR="004F5D5A" w:rsidRPr="004652F7" w:rsidRDefault="004F5D5A" w:rsidP="004F5D5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2F7">
        <w:rPr>
          <w:rFonts w:ascii="Times New Roman" w:eastAsia="Times New Roman" w:hAnsi="Times New Roman" w:cs="Times New Roman"/>
          <w:sz w:val="24"/>
          <w:szCs w:val="24"/>
        </w:rPr>
        <w:t>постоянно побуждал детей высказываться;</w:t>
      </w:r>
    </w:p>
    <w:p w:rsidR="004F5D5A" w:rsidRPr="004652F7" w:rsidRDefault="004F5D5A" w:rsidP="004F5D5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2F7">
        <w:rPr>
          <w:rFonts w:ascii="Times New Roman" w:eastAsia="Times New Roman" w:hAnsi="Times New Roman" w:cs="Times New Roman"/>
          <w:sz w:val="24"/>
          <w:szCs w:val="24"/>
        </w:rPr>
        <w:t>способствовал вовлеченности всех детей в ход занятия;</w:t>
      </w:r>
    </w:p>
    <w:p w:rsidR="004F5D5A" w:rsidRPr="004652F7" w:rsidRDefault="004F5D5A" w:rsidP="004F5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2F7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всех участников коррекционно-педагогического процесса, активное привлечение родителей необходимо для формирования сферы жизненной компетенции, реализации целей программы духовно-нравственного развития, воспитания и достижения планируемых результатов образования. </w:t>
      </w:r>
    </w:p>
    <w:p w:rsidR="004274A2" w:rsidRPr="00A5185A" w:rsidRDefault="004274A2" w:rsidP="008D73B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D73B6" w:rsidRPr="00A5185A" w:rsidRDefault="008D73B6" w:rsidP="004274A2">
      <w:pPr>
        <w:pStyle w:val="ad"/>
        <w:numPr>
          <w:ilvl w:val="0"/>
          <w:numId w:val="7"/>
        </w:numPr>
        <w:spacing w:after="0" w:line="264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518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СОДЕРЖАНИЕ </w:t>
      </w:r>
      <w:r w:rsidR="001D65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УЧЕБНОГО ПРЕДМЕТА</w:t>
      </w:r>
    </w:p>
    <w:p w:rsidR="00E53B61" w:rsidRDefault="001A59BF" w:rsidP="00E53B61">
      <w:pPr>
        <w:keepNext/>
        <w:keepLines/>
        <w:spacing w:before="160" w:after="120" w:line="259" w:lineRule="auto"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bookmarkStart w:id="3" w:name="_Toc137210402"/>
      <w:bookmarkStart w:id="4" w:name="_Toc142329394"/>
      <w:bookmarkStart w:id="5" w:name="_Toc110614548"/>
      <w:bookmarkEnd w:id="3"/>
      <w:r w:rsidRPr="00D66D7F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2</w:t>
      </w:r>
      <w:r w:rsidR="00E53B61" w:rsidRPr="00D66D7F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КЛАСС</w:t>
      </w:r>
      <w:bookmarkEnd w:id="4"/>
      <w:r w:rsidR="00E53B61" w:rsidRPr="00E53B61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  <w:bookmarkEnd w:id="5"/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lastRenderedPageBreak/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Цвет тёплый и холодный – цветовой контраст.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филимоновская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 игрушка, дымковский петух,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каргопольский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Полкан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филимоновские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, дымковские,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каргопольские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Ватагина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, Е. И.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) и в скульптуре (произведения В. В.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Ватагина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 или другом графическом редакторе).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>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 на основе простых сюжетов (например, образ дерева).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5767E" w:rsidRPr="0045767E" w:rsidRDefault="0045767E" w:rsidP="0045767E">
      <w:pPr>
        <w:pStyle w:val="ad"/>
        <w:keepNext/>
        <w:keepLines/>
        <w:numPr>
          <w:ilvl w:val="0"/>
          <w:numId w:val="7"/>
        </w:numPr>
        <w:spacing w:before="360" w:after="120" w:line="259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bookmarkStart w:id="6" w:name="_Toc142329399"/>
      <w:bookmarkStart w:id="7" w:name="block-16800449"/>
      <w:bookmarkEnd w:id="2"/>
      <w:r w:rsidRPr="0045767E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ПЛАНИРУЕМЫЕ РЕЗУЛЬТАТЫ ОСВОЕНИЯ УЧЕБНОГО ПРЕДМЕТА «ИЗОБРАЗИТЕЛЬНОЕ ИСКУССТВО» НА УРОВНЕ НАЧАЛЬНОГО ОБЩЕГО ОБРАЗОВАНИЯ</w:t>
      </w:r>
      <w:bookmarkEnd w:id="6"/>
    </w:p>
    <w:p w:rsidR="00D94857" w:rsidRPr="00D94857" w:rsidRDefault="00D94857" w:rsidP="00D94857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8" w:name="_Toc110614553"/>
      <w:bookmarkStart w:id="9" w:name="_Toc142329400"/>
      <w:r w:rsidRPr="00D94857">
        <w:rPr>
          <w:rFonts w:ascii="Times New Roman" w:hAnsi="Times New Roman"/>
          <w:color w:val="auto"/>
          <w:sz w:val="24"/>
          <w:szCs w:val="24"/>
        </w:rPr>
        <w:t>Личностные результаты</w:t>
      </w:r>
      <w:bookmarkEnd w:id="8"/>
      <w:bookmarkEnd w:id="9"/>
    </w:p>
    <w:p w:rsidR="00D94857" w:rsidRPr="00D94857" w:rsidRDefault="00D94857" w:rsidP="00D94857">
      <w:pPr>
        <w:pStyle w:val="af2"/>
        <w:spacing w:line="360" w:lineRule="auto"/>
        <w:ind w:left="0" w:right="0" w:firstLine="709"/>
        <w:rPr>
          <w:sz w:val="24"/>
          <w:szCs w:val="24"/>
        </w:rPr>
      </w:pPr>
      <w:r w:rsidRPr="00D94857">
        <w:rPr>
          <w:sz w:val="24"/>
          <w:szCs w:val="24"/>
        </w:rPr>
        <w:t>В центре федеральной рабочей программы по изобразительному искусству в соответствии с ФГОС начального общего образования обучающихся с ОВЗ находится личностное развитие обучающихся с ЗПР, приобщение их к российским традиционным духовным ценностям, а также социализация личности.</w:t>
      </w:r>
    </w:p>
    <w:p w:rsidR="00D94857" w:rsidRPr="00D94857" w:rsidRDefault="00D94857" w:rsidP="00D94857">
      <w:pPr>
        <w:pStyle w:val="af2"/>
        <w:spacing w:line="360" w:lineRule="auto"/>
        <w:ind w:left="0" w:right="0" w:firstLine="709"/>
        <w:rPr>
          <w:sz w:val="24"/>
          <w:szCs w:val="24"/>
        </w:rPr>
      </w:pPr>
      <w:r w:rsidRPr="00D94857">
        <w:rPr>
          <w:sz w:val="24"/>
          <w:szCs w:val="24"/>
        </w:rPr>
        <w:t>Программа призвана обеспечить достижение обучающимися личностных результатов:</w:t>
      </w:r>
    </w:p>
    <w:p w:rsidR="00D94857" w:rsidRPr="00D94857" w:rsidRDefault="00D94857" w:rsidP="00D94857">
      <w:pPr>
        <w:pStyle w:val="af2"/>
        <w:spacing w:line="360" w:lineRule="auto"/>
        <w:ind w:left="0" w:right="0" w:firstLine="709"/>
        <w:rPr>
          <w:sz w:val="24"/>
          <w:szCs w:val="24"/>
        </w:rPr>
      </w:pPr>
      <w:r w:rsidRPr="00D94857">
        <w:rPr>
          <w:sz w:val="24"/>
          <w:szCs w:val="24"/>
        </w:rPr>
        <w:t>уважения и ценностного отношения к своей Родине — России;</w:t>
      </w:r>
    </w:p>
    <w:p w:rsidR="00D94857" w:rsidRPr="00D94857" w:rsidRDefault="00D94857" w:rsidP="00D94857">
      <w:pPr>
        <w:pStyle w:val="af2"/>
        <w:spacing w:line="360" w:lineRule="auto"/>
        <w:ind w:left="0" w:right="0" w:firstLine="709"/>
        <w:rPr>
          <w:sz w:val="24"/>
          <w:szCs w:val="24"/>
        </w:rPr>
      </w:pPr>
      <w:r w:rsidRPr="00D94857">
        <w:rPr>
          <w:sz w:val="24"/>
          <w:szCs w:val="24"/>
        </w:rPr>
        <w:t xml:space="preserve">духовно-нравственное развитие </w:t>
      </w:r>
      <w:proofErr w:type="gramStart"/>
      <w:r w:rsidRPr="00D94857">
        <w:rPr>
          <w:sz w:val="24"/>
          <w:szCs w:val="24"/>
        </w:rPr>
        <w:t>обучающихся</w:t>
      </w:r>
      <w:proofErr w:type="gramEnd"/>
      <w:r w:rsidRPr="00D94857">
        <w:rPr>
          <w:sz w:val="24"/>
          <w:szCs w:val="24"/>
        </w:rPr>
        <w:t>;</w:t>
      </w:r>
    </w:p>
    <w:p w:rsidR="00D94857" w:rsidRPr="00D94857" w:rsidRDefault="00D94857" w:rsidP="00D94857">
      <w:pPr>
        <w:pStyle w:val="af2"/>
        <w:spacing w:line="360" w:lineRule="auto"/>
        <w:ind w:left="0" w:right="0" w:firstLine="709"/>
        <w:rPr>
          <w:sz w:val="24"/>
          <w:szCs w:val="24"/>
        </w:rPr>
      </w:pPr>
      <w:r w:rsidRPr="00D94857">
        <w:rPr>
          <w:sz w:val="24"/>
          <w:szCs w:val="24"/>
        </w:rPr>
        <w:t>мотивацию к познанию и обучению, готовность к активному участию в социально-значимой деятельности;</w:t>
      </w:r>
    </w:p>
    <w:p w:rsidR="00D94857" w:rsidRPr="00D94857" w:rsidRDefault="00D94857" w:rsidP="00D94857">
      <w:pPr>
        <w:pStyle w:val="af2"/>
        <w:spacing w:line="360" w:lineRule="auto"/>
        <w:ind w:left="0" w:right="0" w:firstLine="709"/>
        <w:rPr>
          <w:sz w:val="24"/>
          <w:szCs w:val="24"/>
        </w:rPr>
      </w:pPr>
      <w:r w:rsidRPr="00D94857">
        <w:rPr>
          <w:sz w:val="24"/>
          <w:szCs w:val="24"/>
        </w:rPr>
        <w:t xml:space="preserve">позитивный опыт участия в творческой деятельности; </w:t>
      </w:r>
    </w:p>
    <w:p w:rsidR="00D94857" w:rsidRPr="00D94857" w:rsidRDefault="00D94857" w:rsidP="00D94857">
      <w:pPr>
        <w:pStyle w:val="af2"/>
        <w:spacing w:line="360" w:lineRule="auto"/>
        <w:ind w:left="0" w:right="0" w:firstLine="709"/>
        <w:rPr>
          <w:sz w:val="24"/>
          <w:szCs w:val="24"/>
        </w:rPr>
      </w:pPr>
      <w:r w:rsidRPr="00D94857">
        <w:rPr>
          <w:sz w:val="24"/>
          <w:szCs w:val="24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94857" w:rsidRPr="00D94857" w:rsidRDefault="00D94857" w:rsidP="00D94857">
      <w:pPr>
        <w:pStyle w:val="af2"/>
        <w:spacing w:line="360" w:lineRule="auto"/>
        <w:ind w:left="0" w:right="0" w:firstLine="709"/>
        <w:rPr>
          <w:sz w:val="24"/>
          <w:szCs w:val="24"/>
        </w:rPr>
      </w:pPr>
      <w:r w:rsidRPr="00D94857">
        <w:rPr>
          <w:i/>
          <w:sz w:val="24"/>
          <w:szCs w:val="24"/>
        </w:rPr>
        <w:t xml:space="preserve">Патриотическое воспитание </w:t>
      </w:r>
      <w:r w:rsidRPr="00D94857">
        <w:rPr>
          <w:sz w:val="24"/>
          <w:szCs w:val="24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</w:p>
    <w:p w:rsidR="00D94857" w:rsidRPr="00D94857" w:rsidRDefault="00D94857" w:rsidP="00D94857">
      <w:pPr>
        <w:pStyle w:val="af2"/>
        <w:spacing w:line="360" w:lineRule="auto"/>
        <w:ind w:left="0" w:right="0" w:firstLine="709"/>
        <w:rPr>
          <w:sz w:val="24"/>
          <w:szCs w:val="24"/>
        </w:rPr>
      </w:pPr>
      <w:r w:rsidRPr="00D94857">
        <w:rPr>
          <w:i/>
          <w:sz w:val="24"/>
          <w:szCs w:val="24"/>
        </w:rPr>
        <w:t xml:space="preserve">Гражданское воспитание </w:t>
      </w:r>
      <w:r w:rsidRPr="00D94857">
        <w:rPr>
          <w:sz w:val="24"/>
          <w:szCs w:val="24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«изобразительное искусство» 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94857" w:rsidRPr="00D94857" w:rsidRDefault="00D94857" w:rsidP="00D94857">
      <w:pPr>
        <w:pStyle w:val="af2"/>
        <w:spacing w:line="360" w:lineRule="auto"/>
        <w:ind w:left="0" w:right="0" w:firstLine="709"/>
        <w:rPr>
          <w:sz w:val="24"/>
          <w:szCs w:val="24"/>
        </w:rPr>
      </w:pPr>
      <w:r w:rsidRPr="00D94857">
        <w:rPr>
          <w:i/>
          <w:sz w:val="24"/>
          <w:szCs w:val="24"/>
        </w:rPr>
        <w:lastRenderedPageBreak/>
        <w:t xml:space="preserve">Духовно-нравственное воспитание </w:t>
      </w:r>
      <w:r w:rsidRPr="00D94857">
        <w:rPr>
          <w:sz w:val="24"/>
          <w:szCs w:val="24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94857" w:rsidRPr="00D94857" w:rsidRDefault="00D94857" w:rsidP="00D94857">
      <w:pPr>
        <w:pStyle w:val="af2"/>
        <w:spacing w:line="360" w:lineRule="auto"/>
        <w:ind w:left="0" w:right="0" w:firstLine="709"/>
        <w:rPr>
          <w:sz w:val="24"/>
          <w:szCs w:val="24"/>
        </w:rPr>
      </w:pPr>
      <w:r w:rsidRPr="00D94857">
        <w:rPr>
          <w:i/>
          <w:sz w:val="24"/>
          <w:szCs w:val="24"/>
        </w:rPr>
        <w:t xml:space="preserve">Эстетическое воспитание — </w:t>
      </w:r>
      <w:r w:rsidRPr="00D94857">
        <w:rPr>
          <w:sz w:val="24"/>
          <w:szCs w:val="24"/>
        </w:rPr>
        <w:t>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с ЗПР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94857" w:rsidRPr="00D94857" w:rsidRDefault="00D94857" w:rsidP="00D94857">
      <w:pPr>
        <w:pStyle w:val="af2"/>
        <w:spacing w:line="360" w:lineRule="auto"/>
        <w:ind w:left="0" w:right="0" w:firstLine="709"/>
        <w:rPr>
          <w:sz w:val="24"/>
          <w:szCs w:val="24"/>
        </w:rPr>
      </w:pPr>
      <w:r w:rsidRPr="00D94857">
        <w:rPr>
          <w:i/>
          <w:sz w:val="24"/>
          <w:szCs w:val="24"/>
        </w:rPr>
        <w:t xml:space="preserve">Ценности познавательной деятельности </w:t>
      </w:r>
      <w:r w:rsidRPr="00D94857">
        <w:rPr>
          <w:sz w:val="24"/>
          <w:szCs w:val="24"/>
        </w:rPr>
        <w:t>воспитываются как 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94857" w:rsidRPr="00D94857" w:rsidRDefault="00D94857" w:rsidP="00D94857">
      <w:pPr>
        <w:pStyle w:val="af2"/>
        <w:spacing w:line="360" w:lineRule="auto"/>
        <w:ind w:left="0" w:right="0" w:firstLine="709"/>
        <w:rPr>
          <w:sz w:val="24"/>
          <w:szCs w:val="24"/>
        </w:rPr>
      </w:pPr>
      <w:r w:rsidRPr="00D94857">
        <w:rPr>
          <w:i/>
          <w:sz w:val="24"/>
          <w:szCs w:val="24"/>
        </w:rPr>
        <w:t xml:space="preserve">Экологическое воспитание </w:t>
      </w:r>
      <w:r w:rsidRPr="00D94857">
        <w:rPr>
          <w:sz w:val="24"/>
          <w:szCs w:val="24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94857" w:rsidRPr="00D94857" w:rsidRDefault="00D94857" w:rsidP="00D94857">
      <w:pPr>
        <w:pStyle w:val="af2"/>
        <w:spacing w:line="360" w:lineRule="auto"/>
        <w:ind w:left="0" w:right="0" w:firstLine="709"/>
        <w:rPr>
          <w:sz w:val="24"/>
          <w:szCs w:val="24"/>
        </w:rPr>
      </w:pPr>
      <w:r w:rsidRPr="00D94857">
        <w:rPr>
          <w:i/>
          <w:sz w:val="24"/>
          <w:szCs w:val="24"/>
        </w:rPr>
        <w:t xml:space="preserve">Трудовое воспитание </w:t>
      </w:r>
      <w:r w:rsidRPr="00D94857">
        <w:rPr>
          <w:sz w:val="24"/>
          <w:szCs w:val="24"/>
        </w:rP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а также умения сотрудничать с одноклассниками, работать в команде, выполнять коллективную работу.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857" w:rsidRPr="00567AB5" w:rsidRDefault="00D94857" w:rsidP="00D94857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10" w:name="_Toc110614554"/>
      <w:bookmarkStart w:id="11" w:name="_Toc142329401"/>
      <w:proofErr w:type="spellStart"/>
      <w:r w:rsidRPr="00567AB5">
        <w:rPr>
          <w:rFonts w:ascii="Times New Roman" w:hAnsi="Times New Roman"/>
          <w:color w:val="auto"/>
          <w:sz w:val="24"/>
          <w:szCs w:val="24"/>
        </w:rPr>
        <w:t>Метапредметные</w:t>
      </w:r>
      <w:proofErr w:type="spellEnd"/>
      <w:r w:rsidRPr="00567AB5">
        <w:rPr>
          <w:rFonts w:ascii="Times New Roman" w:hAnsi="Times New Roman"/>
          <w:color w:val="auto"/>
          <w:sz w:val="24"/>
          <w:szCs w:val="24"/>
        </w:rPr>
        <w:t xml:space="preserve"> результаты</w:t>
      </w:r>
      <w:bookmarkEnd w:id="10"/>
      <w:bookmarkEnd w:id="11"/>
    </w:p>
    <w:p w:rsidR="00D94857" w:rsidRPr="00D94857" w:rsidRDefault="00D94857" w:rsidP="00D94857">
      <w:pPr>
        <w:pStyle w:val="ad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857">
        <w:rPr>
          <w:rFonts w:ascii="Times New Roman" w:hAnsi="Times New Roman" w:cs="Times New Roman"/>
          <w:b/>
          <w:sz w:val="24"/>
          <w:szCs w:val="24"/>
        </w:rPr>
        <w:t>Овладение универсальными познавательными действиями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857">
        <w:rPr>
          <w:rFonts w:ascii="Times New Roman" w:hAnsi="Times New Roman" w:cs="Times New Roman"/>
          <w:b/>
          <w:bCs/>
          <w:sz w:val="24"/>
          <w:szCs w:val="24"/>
        </w:rPr>
        <w:t>Пространственные представления и сенсорные способности: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ориентироваться в пространстве класса и на плоскости;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отвечать на простые вопросы учителя, находить нужную информацию в пространстве;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 по предложенному плану, вопросам;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 xml:space="preserve">выявлять доминантные черты (характерные особенности) в визуальном образе на доступном для </w:t>
      </w:r>
      <w:proofErr w:type="gramStart"/>
      <w:r w:rsidRPr="00D9485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94857">
        <w:rPr>
          <w:rFonts w:ascii="Times New Roman" w:hAnsi="Times New Roman" w:cs="Times New Roman"/>
          <w:sz w:val="24"/>
          <w:szCs w:val="24"/>
        </w:rPr>
        <w:t xml:space="preserve"> с ЗПР уровне;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сравнивать плоскостные и пространственные объекты по заданным основаниям на основе предложенного плана;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сопоставлять части и целое в видимом образе, предмете, конструкции;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анализировать пропорциональные отношения частей внутри целого и предметов между собой с помощью учителя;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lastRenderedPageBreak/>
        <w:t>выявлять и анализировать с помощью учителя ритмические отношения в пространстве и в изображении (визуальном образе) на установленных основаниях;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соотносить тональные отношения (тёмное — светлое) в пространственных и плоскостных объектах.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857">
        <w:rPr>
          <w:rFonts w:ascii="Times New Roman" w:hAnsi="Times New Roman" w:cs="Times New Roman"/>
          <w:b/>
          <w:bCs/>
          <w:sz w:val="24"/>
          <w:szCs w:val="24"/>
        </w:rPr>
        <w:t>Базовые логические и исследовательские действия: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 xml:space="preserve">сравнивать, группировать предметы, объекты: находить общее и различие; 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 xml:space="preserve">понимать знаки, символы, модели, схемы, используемые на уроках; 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анализировать объекты творчества с выделением их существенных признаков;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проявлять исследовательские действия в процессе освоения выразительных свойств различных художественных материалов;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 xml:space="preserve">проявлять базовые экспериментальные действия в процессе самостоятельного выполнения художественных заданий; 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проявлять начальные 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анализировать под руководством учителя с позиций эстетических категорий явления природы и предметно-пространственную среду жизни человека;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формулировать простейшие выводы, соответствующие учебным установкам по результатам проведённого наблюдения;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классифицировать с опорой на образец произведения искусства по видам и, соответственно, по назначению в жизни людей;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классифицировать с опорой на образец произведения изобразительного искусства по жанрам;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4857">
        <w:rPr>
          <w:rFonts w:ascii="Times New Roman" w:hAnsi="Times New Roman" w:cs="Times New Roman"/>
          <w:b/>
          <w:bCs/>
          <w:iCs/>
          <w:sz w:val="24"/>
          <w:szCs w:val="24"/>
        </w:rPr>
        <w:t>Работа с информацией: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работать с электронными учебниками и учебными пособиями;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lastRenderedPageBreak/>
        <w:t>выбирать с помощью учителя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готовить информацию с помощью учителя на заданную или выбранную тему и представлять её в различных видах: рисунках и эскизах, электронных презентациях;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9485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D94857">
        <w:rPr>
          <w:rFonts w:ascii="Times New Roman" w:hAnsi="Times New Roman" w:cs="Times New Roman"/>
          <w:sz w:val="24"/>
          <w:szCs w:val="24"/>
        </w:rPr>
        <w:t>, предложенных учителем;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D94857" w:rsidRPr="00D94857" w:rsidRDefault="00D94857" w:rsidP="00D94857">
      <w:pPr>
        <w:pStyle w:val="ad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857">
        <w:rPr>
          <w:rFonts w:ascii="Times New Roman" w:hAnsi="Times New Roman" w:cs="Times New Roman"/>
          <w:b/>
          <w:sz w:val="24"/>
          <w:szCs w:val="24"/>
        </w:rPr>
        <w:t>Овладение универсальными коммуникативными действиями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участвовать в диалоге или дискуссии, проявляя уважительное отношение к оппонентам;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 (при необходимости с помощью учителя);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 xml:space="preserve">демонстрировать и объяснять (на доступном для обучающегося с ЗПР </w:t>
      </w:r>
      <w:proofErr w:type="gramStart"/>
      <w:r w:rsidRPr="00D94857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D94857">
        <w:rPr>
          <w:rFonts w:ascii="Times New Roman" w:hAnsi="Times New Roman" w:cs="Times New Roman"/>
          <w:sz w:val="24"/>
          <w:szCs w:val="24"/>
        </w:rPr>
        <w:t>) результаты своего творческого, художественного опыта;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анализировать по предложенному плану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94857" w:rsidRPr="00D94857" w:rsidRDefault="00D94857" w:rsidP="00D94857">
      <w:pPr>
        <w:pStyle w:val="ad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857">
        <w:rPr>
          <w:rFonts w:ascii="Times New Roman" w:hAnsi="Times New Roman" w:cs="Times New Roman"/>
          <w:b/>
          <w:sz w:val="24"/>
          <w:szCs w:val="24"/>
        </w:rPr>
        <w:t>Овладение универсальными регулятивными действиями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соблюдать последовательность учебных действий при выполнении задания, при необходимости с опорой на план;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57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94857" w:rsidRPr="00D94857" w:rsidRDefault="00D94857" w:rsidP="00D94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857" w:rsidRDefault="00D94857" w:rsidP="00D94857">
      <w:pPr>
        <w:pStyle w:val="2"/>
        <w:rPr>
          <w:rFonts w:ascii="Times New Roman" w:eastAsia="Tahoma" w:hAnsi="Times New Roman"/>
          <w:color w:val="auto"/>
          <w:sz w:val="24"/>
          <w:szCs w:val="24"/>
        </w:rPr>
      </w:pPr>
      <w:bookmarkStart w:id="12" w:name="_Toc142329402"/>
      <w:r w:rsidRPr="00D66D7F">
        <w:rPr>
          <w:rFonts w:ascii="Times New Roman" w:eastAsia="Tahoma" w:hAnsi="Times New Roman"/>
          <w:color w:val="auto"/>
          <w:sz w:val="24"/>
          <w:szCs w:val="24"/>
        </w:rPr>
        <w:t>Предметные результаты</w:t>
      </w:r>
      <w:bookmarkEnd w:id="12"/>
    </w:p>
    <w:p w:rsidR="00D66D7F" w:rsidRPr="00D66D7F" w:rsidRDefault="00D66D7F" w:rsidP="00D66D7F">
      <w:pPr>
        <w:spacing w:after="0" w:line="264" w:lineRule="auto"/>
        <w:ind w:left="12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D66D7F">
        <w:rPr>
          <w:rFonts w:ascii="Times New Roman" w:hAnsi="Times New Roman"/>
          <w:b/>
          <w:color w:val="000000"/>
          <w:sz w:val="24"/>
          <w:szCs w:val="24"/>
        </w:rPr>
        <w:t>2 классе</w:t>
      </w:r>
      <w:r w:rsidRPr="00D66D7F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lastRenderedPageBreak/>
        <w:t>Приобретать навыки изображения на основе разной по характеру и способу наложения линии.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филимоновская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абашевская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филимоновская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абашевская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Ватагина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, Е. И.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 и других по выбору учителя).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Гога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, К. Моне, А.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Матисса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 и других по выбору учителя).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Ватагина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, Е. И.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 (и других по выбору учителя).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D66D7F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D66D7F">
        <w:rPr>
          <w:rFonts w:ascii="Times New Roman" w:hAnsi="Times New Roman"/>
          <w:color w:val="000000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66D7F" w:rsidRPr="00D66D7F" w:rsidRDefault="00D66D7F" w:rsidP="00D66D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D66D7F">
        <w:rPr>
          <w:rFonts w:ascii="Times New Roman" w:hAnsi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D66D7F" w:rsidRPr="00A028A7" w:rsidRDefault="00D66D7F" w:rsidP="00D66D7F">
      <w:pPr>
        <w:spacing w:after="0" w:line="264" w:lineRule="auto"/>
        <w:ind w:firstLine="600"/>
        <w:jc w:val="both"/>
      </w:pPr>
    </w:p>
    <w:p w:rsidR="008D73B6" w:rsidRPr="00A5185A" w:rsidRDefault="008D73B6" w:rsidP="00C33056">
      <w:pPr>
        <w:pStyle w:val="ad"/>
        <w:numPr>
          <w:ilvl w:val="0"/>
          <w:numId w:val="7"/>
        </w:numPr>
        <w:spacing w:after="0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  <w:bookmarkStart w:id="14" w:name="block-16800450"/>
      <w:bookmarkEnd w:id="7"/>
      <w:r w:rsidRPr="00A5185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>ТЕМАТИЧЕСКОЕ ПЛАНИРОВАНИЕ</w:t>
      </w:r>
    </w:p>
    <w:p w:rsidR="0003043F" w:rsidRDefault="008D73B6" w:rsidP="0003043F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en-US"/>
        </w:rPr>
      </w:pPr>
      <w:r w:rsidRPr="00A5185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694837" w:rsidRDefault="0003043F" w:rsidP="006948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927">
        <w:rPr>
          <w:rFonts w:ascii="Calibri" w:eastAsia="Calibri" w:hAnsi="Calibri" w:cs="Times New Roman"/>
          <w:sz w:val="24"/>
          <w:szCs w:val="24"/>
        </w:rPr>
        <w:tab/>
      </w:r>
      <w:bookmarkStart w:id="15" w:name="_Toc142329409"/>
      <w:r w:rsidR="00161160">
        <w:rPr>
          <w:rFonts w:ascii="Times New Roman" w:eastAsia="Times New Roman" w:hAnsi="Times New Roman" w:cs="Times New Roman"/>
          <w:b/>
          <w:kern w:val="2"/>
          <w:sz w:val="28"/>
          <w:szCs w:val="26"/>
        </w:rPr>
        <w:t>2</w:t>
      </w:r>
      <w:r w:rsidRPr="0003043F">
        <w:rPr>
          <w:rFonts w:ascii="Times New Roman" w:eastAsia="Times New Roman" w:hAnsi="Times New Roman" w:cs="Times New Roman"/>
          <w:b/>
          <w:kern w:val="2"/>
          <w:sz w:val="28"/>
          <w:szCs w:val="26"/>
        </w:rPr>
        <w:t xml:space="preserve"> КЛАСС (3</w:t>
      </w:r>
      <w:r w:rsidR="00161160">
        <w:rPr>
          <w:rFonts w:ascii="Times New Roman" w:eastAsia="Times New Roman" w:hAnsi="Times New Roman" w:cs="Times New Roman"/>
          <w:b/>
          <w:kern w:val="2"/>
          <w:sz w:val="28"/>
          <w:szCs w:val="26"/>
        </w:rPr>
        <w:t>4</w:t>
      </w:r>
      <w:r w:rsidRPr="0003043F">
        <w:rPr>
          <w:rFonts w:ascii="Times New Roman" w:eastAsia="Times New Roman" w:hAnsi="Times New Roman" w:cs="Times New Roman"/>
          <w:b/>
          <w:kern w:val="2"/>
          <w:sz w:val="28"/>
          <w:szCs w:val="26"/>
        </w:rPr>
        <w:t xml:space="preserve"> часа)</w:t>
      </w:r>
      <w:bookmarkEnd w:id="15"/>
      <w:r w:rsidR="00694837" w:rsidRPr="006948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4837" w:rsidRPr="00694837" w:rsidRDefault="00694837" w:rsidP="006948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837">
        <w:rPr>
          <w:rFonts w:ascii="Times New Roman" w:eastAsia="Calibri" w:hAnsi="Times New Roman" w:cs="Times New Roman"/>
          <w:sz w:val="24"/>
          <w:szCs w:val="24"/>
        </w:rPr>
        <w:t>Художественный подход к предмету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озволит освоить его содержание </w:t>
      </w:r>
      <w:r w:rsidR="008C1750">
        <w:rPr>
          <w:rFonts w:ascii="Times New Roman" w:eastAsia="Calibri" w:hAnsi="Times New Roman" w:cs="Times New Roman"/>
          <w:sz w:val="24"/>
          <w:szCs w:val="24"/>
        </w:rPr>
        <w:t xml:space="preserve">не только технологически, </w:t>
      </w:r>
      <w:r w:rsidRPr="00694837">
        <w:rPr>
          <w:rFonts w:ascii="Times New Roman" w:eastAsia="Calibri" w:hAnsi="Times New Roman" w:cs="Times New Roman"/>
          <w:sz w:val="24"/>
          <w:szCs w:val="24"/>
        </w:rPr>
        <w:t>но  и художественно,  переводя  акцент с обычного умения на художественно-образное воплощение идеи.</w:t>
      </w:r>
    </w:p>
    <w:p w:rsidR="00694837" w:rsidRPr="00694837" w:rsidRDefault="00694837" w:rsidP="006948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837">
        <w:rPr>
          <w:rFonts w:ascii="Times New Roman" w:eastAsia="Calibri" w:hAnsi="Times New Roman" w:cs="Times New Roman"/>
          <w:sz w:val="24"/>
          <w:szCs w:val="24"/>
        </w:rPr>
        <w:t xml:space="preserve">Учебный материал в примерной программе представлен тематическими блоками, отражающими деятельный характер и субъективную сущность художественного образования: </w:t>
      </w:r>
      <w:r w:rsidRPr="00694837">
        <w:rPr>
          <w:rFonts w:ascii="Times New Roman" w:eastAsia="Calibri" w:hAnsi="Times New Roman" w:cs="Times New Roman"/>
          <w:spacing w:val="15"/>
          <w:sz w:val="24"/>
          <w:szCs w:val="24"/>
        </w:rPr>
        <w:t>«Учимся</w:t>
      </w:r>
      <w:r w:rsidRPr="00694837">
        <w:rPr>
          <w:rFonts w:ascii="Times New Roman" w:eastAsia="Calibri" w:hAnsi="Times New Roman" w:cs="Times New Roman"/>
          <w:sz w:val="24"/>
          <w:szCs w:val="24"/>
        </w:rPr>
        <w:t xml:space="preserve"> у природы</w:t>
      </w:r>
      <w:r w:rsidRPr="00694837">
        <w:rPr>
          <w:rFonts w:ascii="Times New Roman" w:eastAsia="Calibri" w:hAnsi="Times New Roman" w:cs="Times New Roman"/>
          <w:spacing w:val="45"/>
          <w:sz w:val="24"/>
          <w:szCs w:val="24"/>
        </w:rPr>
        <w:t>»</w:t>
      </w:r>
      <w:r w:rsidRPr="006948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94837">
        <w:rPr>
          <w:rFonts w:ascii="Times New Roman" w:eastAsia="Calibri" w:hAnsi="Times New Roman" w:cs="Times New Roman"/>
          <w:spacing w:val="45"/>
          <w:sz w:val="24"/>
          <w:szCs w:val="24"/>
        </w:rPr>
        <w:t>«</w:t>
      </w:r>
      <w:r w:rsidRPr="00694837">
        <w:rPr>
          <w:rFonts w:ascii="Times New Roman" w:eastAsia="Calibri" w:hAnsi="Times New Roman" w:cs="Times New Roman"/>
          <w:sz w:val="24"/>
          <w:szCs w:val="24"/>
        </w:rPr>
        <w:t>Учимся на традициях своего народа</w:t>
      </w:r>
      <w:r w:rsidRPr="00694837">
        <w:rPr>
          <w:rFonts w:ascii="Times New Roman" w:eastAsia="Calibri" w:hAnsi="Times New Roman" w:cs="Times New Roman"/>
          <w:spacing w:val="45"/>
          <w:sz w:val="24"/>
          <w:szCs w:val="24"/>
        </w:rPr>
        <w:t>»</w:t>
      </w:r>
      <w:r w:rsidRPr="006948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94837">
        <w:rPr>
          <w:rFonts w:ascii="Times New Roman" w:eastAsia="Calibri" w:hAnsi="Times New Roman" w:cs="Times New Roman"/>
          <w:spacing w:val="45"/>
          <w:sz w:val="24"/>
          <w:szCs w:val="24"/>
        </w:rPr>
        <w:t>«</w:t>
      </w:r>
      <w:r w:rsidRPr="00694837">
        <w:rPr>
          <w:rFonts w:ascii="Times New Roman" w:eastAsia="Calibri" w:hAnsi="Times New Roman" w:cs="Times New Roman"/>
          <w:sz w:val="24"/>
          <w:szCs w:val="24"/>
        </w:rPr>
        <w:t>Приобщаемся к культуре народов мира</w:t>
      </w:r>
      <w:r w:rsidRPr="00694837">
        <w:rPr>
          <w:rFonts w:ascii="Times New Roman" w:eastAsia="Calibri" w:hAnsi="Times New Roman" w:cs="Times New Roman"/>
          <w:spacing w:val="45"/>
          <w:sz w:val="24"/>
          <w:szCs w:val="24"/>
        </w:rPr>
        <w:t>»</w:t>
      </w:r>
      <w:r w:rsidRPr="00694837">
        <w:rPr>
          <w:rFonts w:ascii="Times New Roman" w:eastAsia="Calibri" w:hAnsi="Times New Roman" w:cs="Times New Roman"/>
          <w:sz w:val="24"/>
          <w:szCs w:val="24"/>
        </w:rPr>
        <w:t>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03043F" w:rsidRPr="009C1D27" w:rsidRDefault="00694837" w:rsidP="008C175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94837">
        <w:rPr>
          <w:rFonts w:ascii="Times New Roman" w:eastAsia="Calibri" w:hAnsi="Times New Roman" w:cs="Times New Roman"/>
          <w:b/>
          <w:bCs/>
          <w:spacing w:val="45"/>
          <w:sz w:val="24"/>
          <w:szCs w:val="24"/>
        </w:rPr>
        <w:t xml:space="preserve"> </w:t>
      </w:r>
    </w:p>
    <w:tbl>
      <w:tblPr>
        <w:tblStyle w:val="22"/>
        <w:tblW w:w="10041" w:type="dxa"/>
        <w:tblLook w:val="04A0"/>
      </w:tblPr>
      <w:tblGrid>
        <w:gridCol w:w="2496"/>
        <w:gridCol w:w="3484"/>
        <w:gridCol w:w="4061"/>
      </w:tblGrid>
      <w:tr w:rsidR="0003043F" w:rsidRPr="0003043F" w:rsidTr="00161160">
        <w:trPr>
          <w:trHeight w:val="1535"/>
        </w:trPr>
        <w:tc>
          <w:tcPr>
            <w:tcW w:w="2496" w:type="dxa"/>
            <w:vAlign w:val="center"/>
          </w:tcPr>
          <w:p w:rsidR="0003043F" w:rsidRPr="0003043F" w:rsidRDefault="0003043F" w:rsidP="0003043F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03043F">
              <w:rPr>
                <w:rFonts w:ascii="Times New Roman" w:eastAsia="Calibri" w:hAnsi="Times New Roman"/>
                <w:b/>
              </w:rPr>
              <w:t>Модуль</w:t>
            </w:r>
          </w:p>
        </w:tc>
        <w:tc>
          <w:tcPr>
            <w:tcW w:w="3484" w:type="dxa"/>
            <w:vAlign w:val="center"/>
          </w:tcPr>
          <w:p w:rsidR="0003043F" w:rsidRPr="0003043F" w:rsidRDefault="0003043F" w:rsidP="0003043F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03043F">
              <w:rPr>
                <w:rFonts w:ascii="Times New Roman" w:eastAsia="Calibri" w:hAnsi="Times New Roman"/>
                <w:b/>
              </w:rPr>
              <w:t>Программное содержание</w:t>
            </w:r>
          </w:p>
        </w:tc>
        <w:tc>
          <w:tcPr>
            <w:tcW w:w="4061" w:type="dxa"/>
            <w:vAlign w:val="center"/>
          </w:tcPr>
          <w:p w:rsidR="0003043F" w:rsidRPr="0003043F" w:rsidRDefault="0003043F" w:rsidP="0003043F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03043F">
              <w:rPr>
                <w:rFonts w:ascii="Times New Roman" w:eastAsia="Calibri" w:hAnsi="Times New Roman"/>
                <w:b/>
              </w:rPr>
              <w:t>Основные виды деятельности обучающихся</w:t>
            </w:r>
          </w:p>
        </w:tc>
      </w:tr>
      <w:tr w:rsidR="004018B2" w:rsidRPr="0003043F" w:rsidTr="00AA6EC4">
        <w:trPr>
          <w:trHeight w:val="1535"/>
        </w:trPr>
        <w:tc>
          <w:tcPr>
            <w:tcW w:w="2496" w:type="dxa"/>
          </w:tcPr>
          <w:p w:rsidR="004018B2" w:rsidRPr="004018B2" w:rsidRDefault="004018B2" w:rsidP="0040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B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484" w:type="dxa"/>
          </w:tcPr>
          <w:p w:rsidR="004018B2" w:rsidRDefault="004018B2" w:rsidP="004018B2"/>
        </w:tc>
        <w:tc>
          <w:tcPr>
            <w:tcW w:w="4061" w:type="dxa"/>
          </w:tcPr>
          <w:p w:rsidR="004018B2" w:rsidRPr="004018B2" w:rsidRDefault="004018B2" w:rsidP="0040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B2">
              <w:rPr>
                <w:rFonts w:ascii="Times New Roman" w:hAnsi="Times New Roman" w:cs="Times New Roman"/>
                <w:sz w:val="24"/>
                <w:szCs w:val="24"/>
              </w:rPr>
              <w:t>Осваивать приёмы работы графическими материалами и навыки линейного рисунка; Учиться понимать свойства линейного ритма и ритмическую организацию изображения</w:t>
            </w:r>
            <w:r w:rsidR="00CD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4837" w:rsidRPr="0003043F" w:rsidTr="00161160">
        <w:trPr>
          <w:trHeight w:val="1535"/>
        </w:trPr>
        <w:tc>
          <w:tcPr>
            <w:tcW w:w="2496" w:type="dxa"/>
            <w:vAlign w:val="center"/>
          </w:tcPr>
          <w:p w:rsidR="00694837" w:rsidRPr="00694837" w:rsidRDefault="00694837" w:rsidP="00694837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37">
              <w:rPr>
                <w:rFonts w:ascii="Times New Roman" w:hAnsi="Times New Roman" w:cs="Times New Roman"/>
                <w:sz w:val="24"/>
                <w:szCs w:val="24"/>
              </w:rPr>
              <w:t>Как и чем работает художник</w:t>
            </w:r>
          </w:p>
        </w:tc>
        <w:tc>
          <w:tcPr>
            <w:tcW w:w="3484" w:type="dxa"/>
            <w:vAlign w:val="center"/>
          </w:tcPr>
          <w:p w:rsidR="00694837" w:rsidRPr="00694837" w:rsidRDefault="00694837" w:rsidP="00694837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основные краски, строящие </w:t>
            </w:r>
            <w:proofErr w:type="spellStart"/>
            <w:r w:rsidRPr="00694837">
              <w:rPr>
                <w:rFonts w:ascii="Times New Roman" w:eastAsia="Calibri" w:hAnsi="Times New Roman" w:cs="Times New Roman"/>
                <w:sz w:val="24"/>
                <w:szCs w:val="24"/>
              </w:rPr>
              <w:t>многоцветие</w:t>
            </w:r>
            <w:proofErr w:type="spellEnd"/>
            <w:r w:rsidRPr="00694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мира. Пять красок – все богатство цвета и тона. Пастель и цветные мелки, акварель; их выразительные возможности. 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Для художника любой материал может стать выразительным (обобщение темы).</w:t>
            </w:r>
          </w:p>
        </w:tc>
        <w:tc>
          <w:tcPr>
            <w:tcW w:w="4061" w:type="dxa"/>
            <w:vAlign w:val="center"/>
          </w:tcPr>
          <w:p w:rsidR="00694837" w:rsidRPr="00694837" w:rsidRDefault="00CD0137" w:rsidP="00694837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137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 различать тёплый и холодный цвета; Осваивать смешение цветных красок с белой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чёрной для изменения их тона.</w:t>
            </w:r>
            <w:r w:rsidRPr="00CD0137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эмоциональное звучание цвета: цвет звонкий, яркий, глухой. Приобретать навыки работы с цветом; Выполнить пейзажи, передающие разные состояния погоды (туман, гроза, солнце и др.) на основе изменения тонального звучания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4837" w:rsidRPr="0003043F" w:rsidTr="00161160">
        <w:trPr>
          <w:trHeight w:val="1535"/>
        </w:trPr>
        <w:tc>
          <w:tcPr>
            <w:tcW w:w="2496" w:type="dxa"/>
            <w:vAlign w:val="center"/>
          </w:tcPr>
          <w:p w:rsidR="00694837" w:rsidRPr="00694837" w:rsidRDefault="00694837" w:rsidP="00694837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Реальность и фантазия</w:t>
            </w:r>
          </w:p>
        </w:tc>
        <w:tc>
          <w:tcPr>
            <w:tcW w:w="3484" w:type="dxa"/>
            <w:vAlign w:val="center"/>
          </w:tcPr>
          <w:p w:rsidR="00694837" w:rsidRPr="00694837" w:rsidRDefault="00694837" w:rsidP="00694837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837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и реальность. Изображение и фантазия. Украшение и реальность. Украшение и фантазия. Постройка и реальность. Постройка и фантазия. Братья – Мастера Изображения, Украшения и Постройки всегда работают вместе (обобщение темы).</w:t>
            </w:r>
          </w:p>
          <w:p w:rsidR="00694837" w:rsidRPr="00694837" w:rsidRDefault="00694837" w:rsidP="00694837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:rsidR="00694837" w:rsidRPr="00694837" w:rsidRDefault="00AA4176" w:rsidP="00694837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понимать, что украшения человека всегда рассказывают о нём, выявляют особенности его характера, представления о красоте; Знакомиться и рассматривать традиционные народные украшения; Выполнять красками рисунки украшений народных былинных персонажей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4837" w:rsidRPr="0003043F" w:rsidTr="00161160">
        <w:trPr>
          <w:trHeight w:val="1535"/>
        </w:trPr>
        <w:tc>
          <w:tcPr>
            <w:tcW w:w="2496" w:type="dxa"/>
            <w:vAlign w:val="center"/>
          </w:tcPr>
          <w:p w:rsidR="00694837" w:rsidRPr="00694837" w:rsidRDefault="00694837" w:rsidP="00694837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 чем говорит искусство</w:t>
            </w:r>
          </w:p>
        </w:tc>
        <w:tc>
          <w:tcPr>
            <w:tcW w:w="3484" w:type="dxa"/>
            <w:vAlign w:val="center"/>
          </w:tcPr>
          <w:p w:rsidR="00694837" w:rsidRPr="00694837" w:rsidRDefault="00694837" w:rsidP="00694837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Выражение </w:t>
            </w:r>
            <w:r w:rsidRPr="006948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характера изображаемых животных. Выражение характера человека в изображении; мужской образ. Выражение характера человека в изображении; женский образ.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человека и его характер, </w:t>
            </w:r>
            <w:r w:rsidRPr="00694837">
              <w:rPr>
                <w:rFonts w:ascii="Times New Roman" w:eastAsia="Calibri" w:hAnsi="Times New Roman" w:cs="Times New Roman"/>
                <w:sz w:val="24"/>
                <w:szCs w:val="24"/>
              </w:rPr>
              <w:t>выраженный в объеме. Изображение природы в разных состояниях. Выражение характера челов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ека через украшение. Выражение </w:t>
            </w:r>
            <w:r w:rsidRPr="00694837">
              <w:rPr>
                <w:rFonts w:ascii="Times New Roman" w:eastAsia="Calibri" w:hAnsi="Times New Roman" w:cs="Times New Roman"/>
                <w:sz w:val="24"/>
                <w:szCs w:val="24"/>
              </w:rPr>
              <w:t>намерений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ерез украшения. В изображении, </w:t>
            </w:r>
            <w:r w:rsidRPr="00694837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украшении и постройке человек выражает свои чувства мысли, настроение, свое отношение к миру.</w:t>
            </w:r>
          </w:p>
        </w:tc>
        <w:tc>
          <w:tcPr>
            <w:tcW w:w="4061" w:type="dxa"/>
            <w:vAlign w:val="center"/>
          </w:tcPr>
          <w:p w:rsidR="00694837" w:rsidRPr="00694837" w:rsidRDefault="00E81B55" w:rsidP="00694837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55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анализировать, характеризоват</w:t>
            </w:r>
            <w:r w:rsidRPr="00E81B55">
              <w:rPr>
                <w:rFonts w:ascii="Times New Roman" w:hAnsi="Times New Roman" w:cs="Times New Roman"/>
                <w:sz w:val="24"/>
                <w:szCs w:val="24"/>
              </w:rPr>
              <w:t>ь и эстетически оценивать разнообразие форм в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оде, воспринимаемых как узоры.</w:t>
            </w:r>
            <w:r w:rsidRPr="00E81B55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сопоставлять природные явления — узоры (капли, снежинки, паутинки, роса на листья</w:t>
            </w:r>
            <w:r w:rsidR="00BA4C52">
              <w:rPr>
                <w:rFonts w:ascii="Times New Roman" w:hAnsi="Times New Roman" w:cs="Times New Roman"/>
                <w:sz w:val="24"/>
                <w:szCs w:val="24"/>
              </w:rPr>
              <w:t>х) с рукотворными произведениям</w:t>
            </w:r>
            <w:r w:rsidRPr="00E81B5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694837" w:rsidRPr="0003043F" w:rsidTr="00161160">
        <w:trPr>
          <w:trHeight w:val="1535"/>
        </w:trPr>
        <w:tc>
          <w:tcPr>
            <w:tcW w:w="2496" w:type="dxa"/>
            <w:vAlign w:val="center"/>
          </w:tcPr>
          <w:p w:rsidR="00694837" w:rsidRPr="00694837" w:rsidRDefault="00694837" w:rsidP="00694837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говорит искусство</w:t>
            </w:r>
          </w:p>
        </w:tc>
        <w:tc>
          <w:tcPr>
            <w:tcW w:w="3484" w:type="dxa"/>
            <w:vAlign w:val="center"/>
          </w:tcPr>
          <w:p w:rsidR="00694837" w:rsidRPr="00694837" w:rsidRDefault="00694837" w:rsidP="00694837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837">
              <w:rPr>
                <w:rFonts w:ascii="Times New Roman" w:eastAsia="Calibri" w:hAnsi="Times New Roman" w:cs="Times New Roman"/>
                <w:sz w:val="24"/>
                <w:szCs w:val="24"/>
              </w:rPr>
              <w:t>Цвет как средство выражения: теплые и холодные цвета. Борьба теплого и холодного. Цвет как средство выражения: тихие (глухие) и звонкие цвета. Линия как средство выражения: ритм линий. Линия как средство выражения: характер линий. Ритм пятен как средство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выражения. Пропорции выражают </w:t>
            </w:r>
            <w:r w:rsidRPr="0069483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характер.  Ритм линий и пятен, цвет, пропорции – средства выразительности. Обобщающий урок года.</w:t>
            </w:r>
          </w:p>
          <w:p w:rsidR="00694837" w:rsidRPr="00694837" w:rsidRDefault="00694837" w:rsidP="00694837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:rsidR="00694837" w:rsidRPr="00694837" w:rsidRDefault="00BA4C52" w:rsidP="00BA4C52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искусство? П</w:t>
            </w:r>
            <w:r w:rsidR="00E81B55" w:rsidRPr="00E81B55">
              <w:rPr>
                <w:rFonts w:ascii="Times New Roman" w:hAnsi="Times New Roman" w:cs="Times New Roman"/>
                <w:sz w:val="24"/>
                <w:szCs w:val="24"/>
              </w:rPr>
              <w:t>риёмы создания объёмных предметов из бумаги; Развивать эмоциональное восприятие архитектурных построек; Рассуждать, объяснять связь образа здания с его конструкцией и декором. Рассматрива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ть, исследовать, характеризоват</w:t>
            </w:r>
            <w:r w:rsidR="00E81B55" w:rsidRPr="00E81B55">
              <w:rPr>
                <w:rFonts w:ascii="Times New Roman" w:hAnsi="Times New Roman" w:cs="Times New Roman"/>
                <w:sz w:val="24"/>
                <w:szCs w:val="24"/>
              </w:rPr>
              <w:t>ь конструкцию архитектурных построек (по фотографиям в условиях урока).</w:t>
            </w:r>
          </w:p>
        </w:tc>
      </w:tr>
    </w:tbl>
    <w:p w:rsidR="0003043F" w:rsidRDefault="0003043F" w:rsidP="0003043F">
      <w:pPr>
        <w:tabs>
          <w:tab w:val="left" w:pos="1150"/>
        </w:tabs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9"/>
        <w:gridCol w:w="1995"/>
        <w:gridCol w:w="959"/>
        <w:gridCol w:w="1841"/>
        <w:gridCol w:w="1910"/>
        <w:gridCol w:w="3551"/>
      </w:tblGrid>
      <w:tr w:rsidR="009C1D27" w:rsidRPr="009C1D27" w:rsidTr="0049311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</w:pPr>
            <w:r w:rsidRPr="009C1D27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 w:rsidRPr="009C1D27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9C1D27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9C1D27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9C1D2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1D27" w:rsidRPr="009C1D27" w:rsidRDefault="009C1D27" w:rsidP="009C1D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</w:pPr>
            <w:r w:rsidRPr="009C1D2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1D27" w:rsidRPr="009C1D27" w:rsidRDefault="009C1D27" w:rsidP="009C1D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</w:pPr>
            <w:r w:rsidRPr="009C1D2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</w:pPr>
            <w:r w:rsidRPr="009C1D2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1D27" w:rsidRPr="009C1D27" w:rsidRDefault="009C1D27" w:rsidP="009C1D27">
            <w:pPr>
              <w:spacing w:after="0"/>
              <w:ind w:left="135"/>
            </w:pPr>
          </w:p>
        </w:tc>
      </w:tr>
      <w:tr w:rsidR="009C1D27" w:rsidRPr="009C1D27" w:rsidTr="00493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D27" w:rsidRPr="009C1D27" w:rsidRDefault="009C1D27" w:rsidP="009C1D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D27" w:rsidRPr="009C1D27" w:rsidRDefault="009C1D27" w:rsidP="009C1D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</w:pPr>
            <w:r w:rsidRPr="009C1D2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1D27" w:rsidRPr="009C1D27" w:rsidRDefault="009C1D27" w:rsidP="009C1D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</w:pPr>
            <w:r w:rsidRPr="009C1D2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1D27" w:rsidRPr="009C1D27" w:rsidRDefault="009C1D27" w:rsidP="009C1D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</w:pPr>
            <w:r w:rsidRPr="009C1D2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1D27" w:rsidRPr="009C1D27" w:rsidRDefault="009C1D27" w:rsidP="009C1D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1D27" w:rsidRPr="009C1D27" w:rsidRDefault="009C1D27" w:rsidP="009C1D27"/>
        </w:tc>
      </w:tr>
      <w:tr w:rsidR="009C1D27" w:rsidRPr="009C1D27" w:rsidTr="004931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D2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9C1D27" w:rsidRPr="009C1D27" w:rsidRDefault="00D4172C" w:rsidP="009C1D27">
            <w:pPr>
              <w:spacing w:after="0"/>
              <w:ind w:left="135"/>
            </w:pPr>
            <w:hyperlink r:id="rId7">
              <w:r w:rsidR="009C1D27" w:rsidRPr="009C1D27">
                <w:rPr>
                  <w:rFonts w:ascii="Times New Roman" w:hAnsi="Times New Roman"/>
                  <w:color w:val="0000FF"/>
                  <w:u w:val="single"/>
                </w:rPr>
                <w:t>https://www.resh.edu.ru/subject/7/2/</w:t>
              </w:r>
            </w:hyperlink>
          </w:p>
        </w:tc>
      </w:tr>
      <w:tr w:rsidR="009C1D27" w:rsidRPr="009C1D27" w:rsidTr="004931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t xml:space="preserve">Как и чем работает </w:t>
            </w:r>
            <w:r w:rsidRPr="009C1D27"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D2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9C1D27" w:rsidRPr="009C1D27" w:rsidRDefault="00D4172C" w:rsidP="009C1D27">
            <w:pPr>
              <w:spacing w:after="0"/>
              <w:ind w:left="135"/>
            </w:pPr>
            <w:hyperlink r:id="rId8">
              <w:r w:rsidR="009C1D27" w:rsidRPr="009C1D27">
                <w:rPr>
                  <w:rFonts w:ascii="Times New Roman" w:hAnsi="Times New Roman"/>
                  <w:color w:val="0000FF"/>
                  <w:u w:val="single"/>
                </w:rPr>
                <w:t>https://www.resh.edu.ru/subject/7/2/</w:t>
              </w:r>
            </w:hyperlink>
          </w:p>
        </w:tc>
      </w:tr>
      <w:tr w:rsidR="009C1D27" w:rsidRPr="009C1D27" w:rsidTr="004931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D2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9C1D27" w:rsidRPr="009C1D27" w:rsidRDefault="00D4172C" w:rsidP="009C1D27">
            <w:pPr>
              <w:spacing w:after="0"/>
              <w:ind w:left="135"/>
            </w:pPr>
            <w:hyperlink r:id="rId9">
              <w:r w:rsidR="009C1D27" w:rsidRPr="009C1D27">
                <w:rPr>
                  <w:rFonts w:ascii="Times New Roman" w:hAnsi="Times New Roman"/>
                  <w:color w:val="0000FF"/>
                  <w:u w:val="single"/>
                </w:rPr>
                <w:t>https://www.resh.edu.ru/subject/7/2/</w:t>
              </w:r>
            </w:hyperlink>
          </w:p>
        </w:tc>
      </w:tr>
      <w:tr w:rsidR="009C1D27" w:rsidRPr="009C1D27" w:rsidTr="004931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D2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9C1D27" w:rsidRPr="009C1D27" w:rsidRDefault="00D4172C" w:rsidP="009C1D27">
            <w:pPr>
              <w:spacing w:after="0"/>
              <w:ind w:left="135"/>
            </w:pPr>
            <w:hyperlink r:id="rId10">
              <w:r w:rsidR="009C1D27" w:rsidRPr="009C1D27">
                <w:rPr>
                  <w:rFonts w:ascii="Times New Roman" w:hAnsi="Times New Roman"/>
                  <w:color w:val="0000FF"/>
                  <w:u w:val="single"/>
                </w:rPr>
                <w:t>https://www.resh.edu.ru/subject/7/2/</w:t>
              </w:r>
            </w:hyperlink>
          </w:p>
        </w:tc>
      </w:tr>
      <w:tr w:rsidR="009C1D27" w:rsidRPr="009C1D27" w:rsidTr="004931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D2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9C1D27" w:rsidRPr="009C1D27" w:rsidRDefault="00D4172C" w:rsidP="009C1D27">
            <w:pPr>
              <w:spacing w:after="0"/>
              <w:ind w:left="135"/>
            </w:pPr>
            <w:hyperlink r:id="rId11">
              <w:r w:rsidR="009C1D27" w:rsidRPr="009C1D27">
                <w:rPr>
                  <w:rFonts w:ascii="Times New Roman" w:hAnsi="Times New Roman"/>
                  <w:color w:val="0000FF"/>
                  <w:u w:val="single"/>
                </w:rPr>
                <w:t>https://www.resh.edu.ru/subject/7/2/</w:t>
              </w:r>
            </w:hyperlink>
          </w:p>
        </w:tc>
      </w:tr>
      <w:tr w:rsidR="009C1D27" w:rsidRPr="009C1D27" w:rsidTr="00493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>
            <w:pPr>
              <w:spacing w:after="0"/>
              <w:ind w:left="135"/>
              <w:jc w:val="center"/>
            </w:pPr>
            <w:r w:rsidRPr="009C1D2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1D27" w:rsidRPr="009C1D27" w:rsidRDefault="009C1D27" w:rsidP="009C1D27"/>
        </w:tc>
      </w:tr>
    </w:tbl>
    <w:p w:rsidR="009C1D27" w:rsidRDefault="009C1D27" w:rsidP="0003043F">
      <w:pPr>
        <w:tabs>
          <w:tab w:val="left" w:pos="1150"/>
        </w:tabs>
        <w:rPr>
          <w:rFonts w:ascii="Calibri" w:eastAsia="Calibri" w:hAnsi="Calibri" w:cs="Times New Roman"/>
          <w:sz w:val="24"/>
          <w:szCs w:val="24"/>
        </w:rPr>
      </w:pPr>
    </w:p>
    <w:p w:rsidR="008D73B6" w:rsidRPr="00A5185A" w:rsidRDefault="008D73B6" w:rsidP="003104EB">
      <w:pPr>
        <w:pStyle w:val="ad"/>
        <w:numPr>
          <w:ilvl w:val="0"/>
          <w:numId w:val="7"/>
        </w:numPr>
        <w:tabs>
          <w:tab w:val="left" w:pos="1355"/>
        </w:tabs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  <w:bookmarkStart w:id="16" w:name="block-16800453"/>
      <w:bookmarkEnd w:id="14"/>
      <w:r w:rsidRPr="00A5185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ПОУРОЧНОЕ ПЛАНИРОВАНИЕ</w:t>
      </w:r>
    </w:p>
    <w:p w:rsidR="009070FA" w:rsidRDefault="008D73B6" w:rsidP="008D73B6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5185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1611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A5185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КЛАСС</w:t>
      </w:r>
    </w:p>
    <w:p w:rsidR="009070FA" w:rsidRDefault="008D73B6" w:rsidP="008D73B6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5185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27"/>
        <w:gridCol w:w="1821"/>
        <w:gridCol w:w="852"/>
        <w:gridCol w:w="1633"/>
        <w:gridCol w:w="1693"/>
        <w:gridCol w:w="1203"/>
        <w:gridCol w:w="3126"/>
      </w:tblGrid>
      <w:tr w:rsidR="009070FA" w:rsidTr="009070FA">
        <w:trPr>
          <w:trHeight w:val="144"/>
        </w:trPr>
        <w:tc>
          <w:tcPr>
            <w:tcW w:w="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0FA" w:rsidRDefault="009070F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70FA" w:rsidRDefault="009070F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70FA" w:rsidRDefault="009070F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70FA" w:rsidRDefault="009070FA">
            <w:pPr>
              <w:spacing w:after="0"/>
              <w:ind w:left="135"/>
              <w:rPr>
                <w:lang w:val="en-US"/>
              </w:rPr>
            </w:pPr>
          </w:p>
        </w:tc>
      </w:tr>
      <w:tr w:rsidR="009070FA" w:rsidTr="009070F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0FA" w:rsidRDefault="009070F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0FA" w:rsidRDefault="009070F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0FA" w:rsidRDefault="009070F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0FA" w:rsidRDefault="009070F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0FA" w:rsidRDefault="009070F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0FA" w:rsidRDefault="009070F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070FA" w:rsidRDefault="009070FA">
            <w:pPr>
              <w:spacing w:after="0" w:line="240" w:lineRule="auto"/>
              <w:rPr>
                <w:lang w:val="en-US"/>
              </w:rPr>
            </w:pPr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12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13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14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рисует мелками и тушью: рисуем с натуры простые предметы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15" w:history="1">
              <w:r>
                <w:rPr>
                  <w:rStyle w:val="ac"/>
                  <w:rFonts w:ascii="Times New Roman" w:hAnsi="Times New Roman"/>
                </w:rPr>
                <w:t>https://www.resh.edu.ru/subjec</w:t>
              </w:r>
              <w:r>
                <w:rPr>
                  <w:rStyle w:val="ac"/>
                  <w:rFonts w:ascii="Times New Roman" w:hAnsi="Times New Roman"/>
                </w:rPr>
                <w:lastRenderedPageBreak/>
                <w:t>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16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17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18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19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20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21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22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23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24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25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26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27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28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Украшение, реальность, фантазия: рисуем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кружево со снежинками, паутинками, звездочками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29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30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31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32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33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34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человека: рисуем доброго или злого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человека, героев сказок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35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36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37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38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39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40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41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42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</w:pPr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43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hyperlink r:id="rId44" w:history="1">
              <w:r>
                <w:rPr>
                  <w:rStyle w:val="ac"/>
                  <w:rFonts w:ascii="Times New Roman" w:hAnsi="Times New Roman"/>
                </w:rPr>
                <w:t>https://www.resh.edu.ru/subject/7/2/</w:t>
              </w:r>
            </w:hyperlink>
          </w:p>
        </w:tc>
      </w:tr>
      <w:tr w:rsidR="009070FA" w:rsidTr="009070F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070FA" w:rsidRDefault="009070F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70FA" w:rsidRDefault="009070FA">
            <w:pPr>
              <w:rPr>
                <w:lang w:val="en-US"/>
              </w:rPr>
            </w:pPr>
          </w:p>
        </w:tc>
      </w:tr>
    </w:tbl>
    <w:p w:rsidR="008D73B6" w:rsidRDefault="008D73B6" w:rsidP="008D73B6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71C8C" w:rsidRPr="00A5185A" w:rsidRDefault="00F71C8C" w:rsidP="003104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8C" w:rsidRPr="00A5185A" w:rsidRDefault="00F71C8C" w:rsidP="00F71C8C">
      <w:pPr>
        <w:spacing w:after="0" w:line="240" w:lineRule="auto"/>
        <w:ind w:left="5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реализацию рабочей программы: _________________________/___________________</w:t>
      </w:r>
    </w:p>
    <w:p w:rsidR="003104EB" w:rsidRPr="00A5185A" w:rsidRDefault="00F71C8C" w:rsidP="00F71C8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18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F71C8C" w:rsidRPr="00A5185A" w:rsidRDefault="00F71C8C" w:rsidP="00F71C8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A518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подпись </w:t>
      </w:r>
      <w:r w:rsidRPr="00A518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</w:t>
      </w:r>
      <w:r w:rsidRPr="00A518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расшифровка  подписи</w:t>
      </w:r>
    </w:p>
    <w:bookmarkEnd w:id="16"/>
    <w:p w:rsidR="003104EB" w:rsidRPr="00A5185A" w:rsidRDefault="003104EB" w:rsidP="008D73B6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70C75" w:rsidRPr="00A5185A" w:rsidRDefault="00670C75" w:rsidP="00D23D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0C75" w:rsidRPr="00A5185A" w:rsidSect="00944FB4">
      <w:footerReference w:type="default" r:id="rId45"/>
      <w:pgSz w:w="11907" w:h="16840" w:code="9"/>
      <w:pgMar w:top="620" w:right="580" w:bottom="900" w:left="580" w:header="0" w:footer="709" w:gutter="0"/>
      <w:paperSrc w:first="7" w:other="7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786" w:rsidRDefault="00323786" w:rsidP="003104EB">
      <w:pPr>
        <w:spacing w:after="0" w:line="240" w:lineRule="auto"/>
      </w:pPr>
      <w:r>
        <w:separator/>
      </w:r>
    </w:p>
  </w:endnote>
  <w:endnote w:type="continuationSeparator" w:id="0">
    <w:p w:rsidR="00323786" w:rsidRDefault="00323786" w:rsidP="0031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33331"/>
      <w:docPartObj>
        <w:docPartGallery w:val="Page Numbers (Bottom of Page)"/>
        <w:docPartUnique/>
      </w:docPartObj>
    </w:sdtPr>
    <w:sdtContent>
      <w:p w:rsidR="0003043F" w:rsidRDefault="00D4172C">
        <w:pPr>
          <w:pStyle w:val="ae"/>
          <w:jc w:val="center"/>
        </w:pPr>
        <w:r>
          <w:fldChar w:fldCharType="begin"/>
        </w:r>
        <w:r w:rsidR="0003043F">
          <w:instrText>PAGE   \* MERGEFORMAT</w:instrText>
        </w:r>
        <w:r>
          <w:fldChar w:fldCharType="separate"/>
        </w:r>
        <w:r w:rsidR="009070FA">
          <w:rPr>
            <w:noProof/>
          </w:rPr>
          <w:t>25</w:t>
        </w:r>
        <w:r>
          <w:fldChar w:fldCharType="end"/>
        </w:r>
      </w:p>
    </w:sdtContent>
  </w:sdt>
  <w:p w:rsidR="0003043F" w:rsidRDefault="0003043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786" w:rsidRDefault="00323786" w:rsidP="003104EB">
      <w:pPr>
        <w:spacing w:after="0" w:line="240" w:lineRule="auto"/>
      </w:pPr>
      <w:r>
        <w:separator/>
      </w:r>
    </w:p>
  </w:footnote>
  <w:footnote w:type="continuationSeparator" w:id="0">
    <w:p w:rsidR="00323786" w:rsidRDefault="00323786" w:rsidP="00310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894"/>
    <w:multiLevelType w:val="multilevel"/>
    <w:tmpl w:val="4CD4B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557D5"/>
    <w:multiLevelType w:val="hybridMultilevel"/>
    <w:tmpl w:val="96B8A9B6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951E4C"/>
    <w:multiLevelType w:val="hybridMultilevel"/>
    <w:tmpl w:val="2868A2EA"/>
    <w:lvl w:ilvl="0" w:tplc="04190013">
      <w:start w:val="1"/>
      <w:numFmt w:val="upperRoman"/>
      <w:lvlText w:val="%1."/>
      <w:lvlJc w:val="righ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9A50718"/>
    <w:multiLevelType w:val="multilevel"/>
    <w:tmpl w:val="B922D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C5B50"/>
    <w:multiLevelType w:val="multilevel"/>
    <w:tmpl w:val="9D4E3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537D01"/>
    <w:multiLevelType w:val="multilevel"/>
    <w:tmpl w:val="A3628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5B32F2"/>
    <w:multiLevelType w:val="hybridMultilevel"/>
    <w:tmpl w:val="45B45DAE"/>
    <w:lvl w:ilvl="0" w:tplc="C04A92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115316C"/>
    <w:multiLevelType w:val="hybridMultilevel"/>
    <w:tmpl w:val="7988FB4E"/>
    <w:lvl w:ilvl="0" w:tplc="9D7629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5533A0B"/>
    <w:multiLevelType w:val="multilevel"/>
    <w:tmpl w:val="D0E6B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B77621"/>
    <w:multiLevelType w:val="multilevel"/>
    <w:tmpl w:val="477AA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D1C"/>
    <w:rsid w:val="0003043F"/>
    <w:rsid w:val="0008179F"/>
    <w:rsid w:val="00087D55"/>
    <w:rsid w:val="000D623A"/>
    <w:rsid w:val="0012075D"/>
    <w:rsid w:val="00124B04"/>
    <w:rsid w:val="00161160"/>
    <w:rsid w:val="001A59BF"/>
    <w:rsid w:val="001B4BCF"/>
    <w:rsid w:val="001D655E"/>
    <w:rsid w:val="00264946"/>
    <w:rsid w:val="00294AA0"/>
    <w:rsid w:val="002A2BF3"/>
    <w:rsid w:val="003104EB"/>
    <w:rsid w:val="00323786"/>
    <w:rsid w:val="00386D10"/>
    <w:rsid w:val="003A2F1F"/>
    <w:rsid w:val="004018B2"/>
    <w:rsid w:val="004274A2"/>
    <w:rsid w:val="0045767E"/>
    <w:rsid w:val="004F5D5A"/>
    <w:rsid w:val="00515E21"/>
    <w:rsid w:val="00567AB5"/>
    <w:rsid w:val="00622824"/>
    <w:rsid w:val="00636FFB"/>
    <w:rsid w:val="006462EF"/>
    <w:rsid w:val="00670C75"/>
    <w:rsid w:val="0068599D"/>
    <w:rsid w:val="00694837"/>
    <w:rsid w:val="00724BC0"/>
    <w:rsid w:val="00771D54"/>
    <w:rsid w:val="007C0D81"/>
    <w:rsid w:val="007E36DD"/>
    <w:rsid w:val="00873EB2"/>
    <w:rsid w:val="008C1750"/>
    <w:rsid w:val="008D73B6"/>
    <w:rsid w:val="00902AD2"/>
    <w:rsid w:val="009070FA"/>
    <w:rsid w:val="00944FB4"/>
    <w:rsid w:val="009476C9"/>
    <w:rsid w:val="009C1D27"/>
    <w:rsid w:val="00A12DE9"/>
    <w:rsid w:val="00A5185A"/>
    <w:rsid w:val="00A72D1C"/>
    <w:rsid w:val="00A85C5A"/>
    <w:rsid w:val="00AA4176"/>
    <w:rsid w:val="00AA7823"/>
    <w:rsid w:val="00AB1BFC"/>
    <w:rsid w:val="00AF1927"/>
    <w:rsid w:val="00B229D2"/>
    <w:rsid w:val="00B43BA3"/>
    <w:rsid w:val="00BA4C52"/>
    <w:rsid w:val="00C33056"/>
    <w:rsid w:val="00CD0137"/>
    <w:rsid w:val="00D23DC9"/>
    <w:rsid w:val="00D400CD"/>
    <w:rsid w:val="00D4172C"/>
    <w:rsid w:val="00D66D7F"/>
    <w:rsid w:val="00D94857"/>
    <w:rsid w:val="00DC0DD1"/>
    <w:rsid w:val="00DC44A5"/>
    <w:rsid w:val="00DF377C"/>
    <w:rsid w:val="00E53B61"/>
    <w:rsid w:val="00E60A5B"/>
    <w:rsid w:val="00E81B55"/>
    <w:rsid w:val="00EE7670"/>
    <w:rsid w:val="00F71C8C"/>
    <w:rsid w:val="00FB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B2"/>
  </w:style>
  <w:style w:type="paragraph" w:styleId="1">
    <w:name w:val="heading 1"/>
    <w:basedOn w:val="a"/>
    <w:next w:val="a"/>
    <w:link w:val="10"/>
    <w:uiPriority w:val="9"/>
    <w:qFormat/>
    <w:rsid w:val="008D73B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B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3B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3B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D73B6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D73B6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D73B6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D73B6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paragraph" w:styleId="a3">
    <w:name w:val="header"/>
    <w:basedOn w:val="a"/>
    <w:link w:val="a4"/>
    <w:uiPriority w:val="99"/>
    <w:unhideWhenUsed/>
    <w:rsid w:val="008D73B6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D73B6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8D73B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73B6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73B6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8D73B6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8D73B6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8D73B6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8D73B6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8D73B6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8D73B6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8D73B6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8D73B6"/>
    <w:rPr>
      <w:color w:val="0563C1"/>
      <w:u w:val="single"/>
    </w:rPr>
  </w:style>
  <w:style w:type="table" w:customStyle="1" w:styleId="15">
    <w:name w:val="Сетка таблицы1"/>
    <w:basedOn w:val="a1"/>
    <w:next w:val="ab"/>
    <w:uiPriority w:val="59"/>
    <w:rsid w:val="008D73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8D73B6"/>
    <w:pPr>
      <w:spacing w:line="240" w:lineRule="auto"/>
    </w:pPr>
    <w:rPr>
      <w:b/>
      <w:bCs/>
      <w:color w:val="5B9BD5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8D73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8D7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D73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8D73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8D73B6"/>
    <w:pPr>
      <w:numPr>
        <w:ilvl w:val="1"/>
      </w:numPr>
      <w:spacing w:after="160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8D73B6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8D73B6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uiPriority w:val="10"/>
    <w:rsid w:val="008D7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unhideWhenUsed/>
    <w:rsid w:val="008D73B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D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4274A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31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04EB"/>
  </w:style>
  <w:style w:type="paragraph" w:styleId="af0">
    <w:name w:val="Balloon Text"/>
    <w:basedOn w:val="a"/>
    <w:link w:val="af1"/>
    <w:uiPriority w:val="99"/>
    <w:semiHidden/>
    <w:unhideWhenUsed/>
    <w:rsid w:val="0031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04EB"/>
    <w:rPr>
      <w:rFonts w:ascii="Segoe UI" w:hAnsi="Segoe UI" w:cs="Segoe UI"/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D94857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D94857"/>
    <w:rPr>
      <w:rFonts w:ascii="Times New Roman" w:eastAsia="Times New Roman" w:hAnsi="Times New Roman" w:cs="Times New Roman"/>
      <w:sz w:val="20"/>
      <w:szCs w:val="20"/>
    </w:rPr>
  </w:style>
  <w:style w:type="table" w:customStyle="1" w:styleId="22">
    <w:name w:val="Сетка таблицы2"/>
    <w:basedOn w:val="a1"/>
    <w:next w:val="ab"/>
    <w:uiPriority w:val="39"/>
    <w:rsid w:val="0003043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948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h.edu.ru/subject/7/2/" TargetMode="External"/><Relationship Id="rId13" Type="http://schemas.openxmlformats.org/officeDocument/2006/relationships/hyperlink" Target="https://www.resh.edu.ru/subject/7/2/" TargetMode="External"/><Relationship Id="rId18" Type="http://schemas.openxmlformats.org/officeDocument/2006/relationships/hyperlink" Target="https://www.resh.edu.ru/subject/7/2/" TargetMode="External"/><Relationship Id="rId26" Type="http://schemas.openxmlformats.org/officeDocument/2006/relationships/hyperlink" Target="https://www.resh.edu.ru/subject/7/2/" TargetMode="External"/><Relationship Id="rId39" Type="http://schemas.openxmlformats.org/officeDocument/2006/relationships/hyperlink" Target="https://www.resh.edu.ru/subject/7/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h.edu.ru/subject/7/2/" TargetMode="External"/><Relationship Id="rId34" Type="http://schemas.openxmlformats.org/officeDocument/2006/relationships/hyperlink" Target="https://www.resh.edu.ru/subject/7/2/" TargetMode="External"/><Relationship Id="rId42" Type="http://schemas.openxmlformats.org/officeDocument/2006/relationships/hyperlink" Target="https://www.resh.edu.ru/subject/7/2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resh.edu.ru/subject/7/2/" TargetMode="External"/><Relationship Id="rId12" Type="http://schemas.openxmlformats.org/officeDocument/2006/relationships/hyperlink" Target="https://www.resh.edu.ru/subject/7/2/" TargetMode="External"/><Relationship Id="rId17" Type="http://schemas.openxmlformats.org/officeDocument/2006/relationships/hyperlink" Target="https://www.resh.edu.ru/subject/7/2/" TargetMode="External"/><Relationship Id="rId25" Type="http://schemas.openxmlformats.org/officeDocument/2006/relationships/hyperlink" Target="https://www.resh.edu.ru/subject/7/2/" TargetMode="External"/><Relationship Id="rId33" Type="http://schemas.openxmlformats.org/officeDocument/2006/relationships/hyperlink" Target="https://www.resh.edu.ru/subject/7/2/" TargetMode="External"/><Relationship Id="rId38" Type="http://schemas.openxmlformats.org/officeDocument/2006/relationships/hyperlink" Target="https://www.resh.edu.ru/subject/7/2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sh.edu.ru/subject/7/2/" TargetMode="External"/><Relationship Id="rId20" Type="http://schemas.openxmlformats.org/officeDocument/2006/relationships/hyperlink" Target="https://www.resh.edu.ru/subject/7/2/" TargetMode="External"/><Relationship Id="rId29" Type="http://schemas.openxmlformats.org/officeDocument/2006/relationships/hyperlink" Target="https://www.resh.edu.ru/subject/7/2/" TargetMode="External"/><Relationship Id="rId41" Type="http://schemas.openxmlformats.org/officeDocument/2006/relationships/hyperlink" Target="https://www.resh.edu.ru/subject/7/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h.edu.ru/subject/7/2/" TargetMode="External"/><Relationship Id="rId24" Type="http://schemas.openxmlformats.org/officeDocument/2006/relationships/hyperlink" Target="https://www.resh.edu.ru/subject/7/2/" TargetMode="External"/><Relationship Id="rId32" Type="http://schemas.openxmlformats.org/officeDocument/2006/relationships/hyperlink" Target="https://www.resh.edu.ru/subject/7/2/" TargetMode="External"/><Relationship Id="rId37" Type="http://schemas.openxmlformats.org/officeDocument/2006/relationships/hyperlink" Target="https://www.resh.edu.ru/subject/7/2/" TargetMode="External"/><Relationship Id="rId40" Type="http://schemas.openxmlformats.org/officeDocument/2006/relationships/hyperlink" Target="https://www.resh.edu.ru/subject/7/2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resh.edu.ru/subject/7/2/" TargetMode="External"/><Relationship Id="rId23" Type="http://schemas.openxmlformats.org/officeDocument/2006/relationships/hyperlink" Target="https://www.resh.edu.ru/subject/7/2/" TargetMode="External"/><Relationship Id="rId28" Type="http://schemas.openxmlformats.org/officeDocument/2006/relationships/hyperlink" Target="https://www.resh.edu.ru/subject/7/2/" TargetMode="External"/><Relationship Id="rId36" Type="http://schemas.openxmlformats.org/officeDocument/2006/relationships/hyperlink" Target="https://www.resh.edu.ru/subject/7/2/" TargetMode="External"/><Relationship Id="rId10" Type="http://schemas.openxmlformats.org/officeDocument/2006/relationships/hyperlink" Target="https://www.resh.edu.ru/subject/7/2/" TargetMode="External"/><Relationship Id="rId19" Type="http://schemas.openxmlformats.org/officeDocument/2006/relationships/hyperlink" Target="https://www.resh.edu.ru/subject/7/2/" TargetMode="External"/><Relationship Id="rId31" Type="http://schemas.openxmlformats.org/officeDocument/2006/relationships/hyperlink" Target="https://www.resh.edu.ru/subject/7/2/" TargetMode="External"/><Relationship Id="rId44" Type="http://schemas.openxmlformats.org/officeDocument/2006/relationships/hyperlink" Target="https://www.resh.edu.ru/subject/7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h.edu.ru/subject/7/2/" TargetMode="External"/><Relationship Id="rId14" Type="http://schemas.openxmlformats.org/officeDocument/2006/relationships/hyperlink" Target="https://www.resh.edu.ru/subject/7/2/" TargetMode="External"/><Relationship Id="rId22" Type="http://schemas.openxmlformats.org/officeDocument/2006/relationships/hyperlink" Target="https://www.resh.edu.ru/subject/7/2/" TargetMode="External"/><Relationship Id="rId27" Type="http://schemas.openxmlformats.org/officeDocument/2006/relationships/hyperlink" Target="https://www.resh.edu.ru/subject/7/2/" TargetMode="External"/><Relationship Id="rId30" Type="http://schemas.openxmlformats.org/officeDocument/2006/relationships/hyperlink" Target="https://www.resh.edu.ru/subject/7/2/" TargetMode="External"/><Relationship Id="rId35" Type="http://schemas.openxmlformats.org/officeDocument/2006/relationships/hyperlink" Target="https://www.resh.edu.ru/subject/7/2/" TargetMode="External"/><Relationship Id="rId43" Type="http://schemas.openxmlformats.org/officeDocument/2006/relationships/hyperlink" Target="https://www.resh.edu.ru/subject/7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20</Pages>
  <Words>6411</Words>
  <Characters>36547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Анатольевна</cp:lastModifiedBy>
  <cp:revision>52</cp:revision>
  <cp:lastPrinted>2023-09-28T13:06:00Z</cp:lastPrinted>
  <dcterms:created xsi:type="dcterms:W3CDTF">2023-09-28T12:37:00Z</dcterms:created>
  <dcterms:modified xsi:type="dcterms:W3CDTF">2024-10-07T08:06:00Z</dcterms:modified>
</cp:coreProperties>
</file>