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3" w:rsidRPr="00B700B8" w:rsidRDefault="00CF6133" w:rsidP="00D146BA">
      <w:pPr>
        <w:tabs>
          <w:tab w:val="left" w:pos="8705"/>
          <w:tab w:val="right" w:pos="14570"/>
        </w:tabs>
        <w:contextualSpacing/>
        <w:jc w:val="right"/>
        <w:rPr>
          <w:sz w:val="24"/>
          <w:szCs w:val="24"/>
        </w:rPr>
      </w:pPr>
      <w:r w:rsidRPr="00AE2DA8">
        <w:rPr>
          <w:sz w:val="24"/>
          <w:szCs w:val="24"/>
        </w:rPr>
        <w:t xml:space="preserve">  </w:t>
      </w:r>
      <w:r w:rsidRPr="00CF6133">
        <w:rPr>
          <w:sz w:val="24"/>
          <w:szCs w:val="24"/>
        </w:rPr>
        <w:t xml:space="preserve">          </w:t>
      </w:r>
    </w:p>
    <w:p w:rsidR="00DD5433" w:rsidRDefault="00DD5433" w:rsidP="00DD5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 адаптированной основной образовательной программе </w:t>
      </w:r>
    </w:p>
    <w:p w:rsidR="00DD5433" w:rsidRDefault="00DD5433" w:rsidP="00DD54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основного общего образования на 2024-2025 учебный год, </w:t>
      </w:r>
    </w:p>
    <w:p w:rsidR="00DD5433" w:rsidRDefault="00DD5433" w:rsidP="00DD5433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от 27.08.2024 года № 294-од</w:t>
      </w: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>РАССМОТРЕНО</w:t>
      </w:r>
    </w:p>
    <w:p w:rsidR="00DD5433" w:rsidRDefault="00DD5433" w:rsidP="00DD5433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>на заседании Методического совета,</w:t>
      </w:r>
    </w:p>
    <w:p w:rsidR="00DD5433" w:rsidRDefault="00DD5433" w:rsidP="00DD5433">
      <w:pPr>
        <w:ind w:hanging="120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 xml:space="preserve">протокол № 3 от 26.08.2024 года </w:t>
      </w:r>
    </w:p>
    <w:p w:rsidR="00DD5433" w:rsidRDefault="00DD5433" w:rsidP="00DD5433">
      <w:pPr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snapToGrid w:val="0"/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DD5433" w:rsidRDefault="00DD5433" w:rsidP="00DD5433">
      <w:pPr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 «Литература»</w:t>
      </w:r>
    </w:p>
    <w:p w:rsidR="00DD5433" w:rsidRDefault="00DD5433" w:rsidP="00DD5433">
      <w:pPr>
        <w:ind w:left="51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8  класса</w:t>
      </w:r>
    </w:p>
    <w:p w:rsidR="00DD5433" w:rsidRDefault="00DD5433" w:rsidP="00DD5433">
      <w:pPr>
        <w:ind w:left="512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DD5433" w:rsidRDefault="00DD5433" w:rsidP="00DD5433">
      <w:pPr>
        <w:jc w:val="center"/>
        <w:rPr>
          <w:sz w:val="32"/>
          <w:szCs w:val="32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32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24"/>
          <w:szCs w:val="24"/>
        </w:rPr>
      </w:pPr>
    </w:p>
    <w:p w:rsidR="00DD5433" w:rsidRDefault="00DD5433" w:rsidP="00DD5433">
      <w:pPr>
        <w:pStyle w:val="Default"/>
        <w:spacing w:line="360" w:lineRule="auto"/>
        <w:jc w:val="center"/>
        <w:rPr>
          <w:b/>
          <w:sz w:val="28"/>
        </w:rPr>
      </w:pPr>
    </w:p>
    <w:p w:rsidR="00DD5433" w:rsidRDefault="00DD5433" w:rsidP="00DD5433">
      <w:pPr>
        <w:pStyle w:val="Default"/>
        <w:spacing w:line="360" w:lineRule="auto"/>
        <w:jc w:val="center"/>
        <w:rPr>
          <w:b/>
          <w:sz w:val="28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right"/>
        <w:rPr>
          <w:sz w:val="24"/>
          <w:szCs w:val="24"/>
        </w:rPr>
      </w:pPr>
    </w:p>
    <w:p w:rsidR="00DD5433" w:rsidRDefault="00DD5433" w:rsidP="00DD5433">
      <w:pPr>
        <w:jc w:val="center"/>
        <w:rPr>
          <w:sz w:val="32"/>
          <w:szCs w:val="32"/>
        </w:rPr>
      </w:pPr>
    </w:p>
    <w:p w:rsidR="00DD5433" w:rsidRDefault="00DD5433" w:rsidP="00DD5433">
      <w:pPr>
        <w:widowControl/>
        <w:autoSpaceDE/>
        <w:autoSpaceDN/>
        <w:rPr>
          <w:sz w:val="28"/>
        </w:rPr>
        <w:sectPr w:rsidR="00DD5433">
          <w:pgSz w:w="11910" w:h="16840"/>
          <w:pgMar w:top="1361" w:right="720" w:bottom="278" w:left="1021" w:header="720" w:footer="720" w:gutter="0"/>
          <w:cols w:space="720"/>
        </w:sectPr>
      </w:pPr>
    </w:p>
    <w:p w:rsidR="005558AC" w:rsidRDefault="005558AC">
      <w:pPr>
        <w:pStyle w:val="a3"/>
        <w:spacing w:before="67"/>
        <w:ind w:left="0" w:right="115"/>
        <w:jc w:val="right"/>
      </w:pPr>
    </w:p>
    <w:p w:rsidR="00CF6133" w:rsidRDefault="00CF6133">
      <w:pPr>
        <w:jc w:val="center"/>
      </w:pPr>
    </w:p>
    <w:p w:rsidR="005558AC" w:rsidRDefault="001C1591">
      <w:pPr>
        <w:pStyle w:val="a3"/>
        <w:spacing w:before="67"/>
        <w:ind w:left="0" w:right="8"/>
        <w:jc w:val="center"/>
      </w:pPr>
      <w:r>
        <w:t>ОГЛАВЛЕНИЕ</w:t>
      </w:r>
    </w:p>
    <w:p w:rsidR="005558AC" w:rsidRDefault="00090209">
      <w:pPr>
        <w:pStyle w:val="a3"/>
        <w:tabs>
          <w:tab w:val="right" w:leader="dot" w:pos="9187"/>
        </w:tabs>
        <w:spacing w:before="509" w:line="322" w:lineRule="exact"/>
      </w:pPr>
      <w:hyperlink w:anchor="_bookmark0" w:history="1">
        <w:r w:rsidR="001C1591">
          <w:t>ПОЯСНИТЕЛЬНАЯ</w:t>
        </w:r>
        <w:r w:rsidR="001C1591">
          <w:rPr>
            <w:spacing w:val="-1"/>
          </w:rPr>
          <w:t xml:space="preserve"> </w:t>
        </w:r>
        <w:r w:rsidR="001C1591">
          <w:t>ЗАПИСКА</w:t>
        </w:r>
        <w:r w:rsidR="001C1591">
          <w:tab/>
          <w:t>3</w:t>
        </w:r>
      </w:hyperlink>
    </w:p>
    <w:p w:rsidR="005558AC" w:rsidRDefault="00090209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1" w:history="1">
        <w:r w:rsidR="001C1591">
          <w:t>Общая</w:t>
        </w:r>
        <w:r w:rsidR="001C1591">
          <w:rPr>
            <w:spacing w:val="-4"/>
          </w:rPr>
          <w:t xml:space="preserve"> </w:t>
        </w:r>
        <w:r w:rsidR="001C1591">
          <w:t>характеристика</w:t>
        </w:r>
        <w:r w:rsidR="001C1591">
          <w:rPr>
            <w:spacing w:val="-1"/>
          </w:rPr>
          <w:t xml:space="preserve"> </w:t>
        </w:r>
        <w:r w:rsidR="001C1591">
          <w:t>учебного предмета</w:t>
        </w:r>
        <w:r w:rsidR="001C1591">
          <w:rPr>
            <w:spacing w:val="-1"/>
          </w:rPr>
          <w:t xml:space="preserve"> </w:t>
        </w:r>
        <w:r w:rsidR="001C1591">
          <w:t>«Литература»</w:t>
        </w:r>
        <w:r w:rsidR="001C1591">
          <w:tab/>
          <w:t>3</w:t>
        </w:r>
      </w:hyperlink>
    </w:p>
    <w:p w:rsidR="005558AC" w:rsidRDefault="00090209">
      <w:pPr>
        <w:pStyle w:val="a3"/>
        <w:tabs>
          <w:tab w:val="right" w:leader="dot" w:pos="9187"/>
        </w:tabs>
        <w:ind w:left="679"/>
      </w:pPr>
      <w:hyperlink w:anchor="_bookmark2" w:history="1">
        <w:r w:rsidR="001C1591">
          <w:t>Цели</w:t>
        </w:r>
        <w:r w:rsidR="001C1591">
          <w:rPr>
            <w:spacing w:val="-1"/>
          </w:rPr>
          <w:t xml:space="preserve"> </w:t>
        </w:r>
        <w:r w:rsidR="001C1591">
          <w:t>и задачи</w:t>
        </w:r>
        <w:r w:rsidR="001C1591">
          <w:rPr>
            <w:spacing w:val="-3"/>
          </w:rPr>
          <w:t xml:space="preserve"> </w:t>
        </w:r>
        <w:r w:rsidR="001C1591">
          <w:t>изучения учебного</w:t>
        </w:r>
        <w:r w:rsidR="001C1591">
          <w:rPr>
            <w:spacing w:val="-4"/>
          </w:rPr>
          <w:t xml:space="preserve"> </w:t>
        </w:r>
        <w:r w:rsidR="001C1591">
          <w:t>предмета «Литература»</w:t>
        </w:r>
        <w:r w:rsidR="001C1591">
          <w:tab/>
          <w:t>4</w:t>
        </w:r>
      </w:hyperlink>
    </w:p>
    <w:p w:rsidR="005558AC" w:rsidRDefault="00090209">
      <w:pPr>
        <w:pStyle w:val="a3"/>
        <w:spacing w:before="2" w:line="322" w:lineRule="exact"/>
        <w:ind w:left="679"/>
      </w:pPr>
      <w:hyperlink w:anchor="_bookmark3" w:history="1">
        <w:r w:rsidR="001C1591">
          <w:t>Особенности</w:t>
        </w:r>
        <w:r w:rsidR="001C1591">
          <w:rPr>
            <w:spacing w:val="-6"/>
          </w:rPr>
          <w:t xml:space="preserve"> </w:t>
        </w:r>
        <w:r w:rsidR="001C1591">
          <w:t>отбора</w:t>
        </w:r>
        <w:r w:rsidR="001C1591">
          <w:rPr>
            <w:spacing w:val="-5"/>
          </w:rPr>
          <w:t xml:space="preserve"> </w:t>
        </w:r>
        <w:r w:rsidR="001C1591">
          <w:t>и</w:t>
        </w:r>
        <w:r w:rsidR="001C1591">
          <w:rPr>
            <w:spacing w:val="-2"/>
          </w:rPr>
          <w:t xml:space="preserve"> </w:t>
        </w:r>
        <w:r w:rsidR="001C1591">
          <w:t>адаптации</w:t>
        </w:r>
        <w:r w:rsidR="001C1591">
          <w:rPr>
            <w:spacing w:val="-3"/>
          </w:rPr>
          <w:t xml:space="preserve"> </w:t>
        </w:r>
        <w:r w:rsidR="001C1591">
          <w:t>учебного</w:t>
        </w:r>
        <w:r w:rsidR="001C1591">
          <w:rPr>
            <w:spacing w:val="-2"/>
          </w:rPr>
          <w:t xml:space="preserve"> </w:t>
        </w:r>
        <w:r w:rsidR="001C1591">
          <w:t>материала</w:t>
        </w:r>
        <w:r w:rsidR="001C1591">
          <w:rPr>
            <w:spacing w:val="-5"/>
          </w:rPr>
          <w:t xml:space="preserve"> </w:t>
        </w:r>
        <w:proofErr w:type="gramStart"/>
        <w:r w:rsidR="001C1591">
          <w:t>по</w:t>
        </w:r>
        <w:proofErr w:type="gramEnd"/>
      </w:hyperlink>
    </w:p>
    <w:p w:rsidR="005558AC" w:rsidRDefault="00090209">
      <w:pPr>
        <w:pStyle w:val="a3"/>
        <w:tabs>
          <w:tab w:val="right" w:leader="dot" w:pos="9187"/>
        </w:tabs>
        <w:spacing w:line="322" w:lineRule="exact"/>
        <w:ind w:left="679"/>
      </w:pPr>
      <w:hyperlink w:anchor="_bookmark3" w:history="1">
        <w:r w:rsidR="001C1591">
          <w:t>литературе</w:t>
        </w:r>
        <w:r w:rsidR="001C1591">
          <w:tab/>
          <w:t>5</w:t>
        </w:r>
      </w:hyperlink>
    </w:p>
    <w:p w:rsidR="005558AC" w:rsidRDefault="00090209">
      <w:pPr>
        <w:pStyle w:val="a3"/>
        <w:spacing w:line="322" w:lineRule="exact"/>
        <w:ind w:left="679"/>
      </w:pPr>
      <w:hyperlink w:anchor="_bookmark4" w:history="1">
        <w:r w:rsidR="001C1591">
          <w:t>Примерные</w:t>
        </w:r>
        <w:r w:rsidR="001C1591">
          <w:rPr>
            <w:spacing w:val="-2"/>
          </w:rPr>
          <w:t xml:space="preserve"> </w:t>
        </w:r>
        <w:r w:rsidR="001C1591">
          <w:t>виды</w:t>
        </w:r>
        <w:r w:rsidR="001C1591">
          <w:rPr>
            <w:spacing w:val="-2"/>
          </w:rPr>
          <w:t xml:space="preserve"> </w:t>
        </w:r>
        <w:r w:rsidR="001C1591">
          <w:t>деятельности</w:t>
        </w:r>
        <w:r w:rsidR="001C1591">
          <w:rPr>
            <w:spacing w:val="-4"/>
          </w:rPr>
          <w:t xml:space="preserve"> </w:t>
        </w:r>
        <w:proofErr w:type="gramStart"/>
        <w:r w:rsidR="001C1591">
          <w:t>обучающихся</w:t>
        </w:r>
        <w:proofErr w:type="gramEnd"/>
        <w:r w:rsidR="001C1591">
          <w:rPr>
            <w:spacing w:val="-1"/>
          </w:rPr>
          <w:t xml:space="preserve"> </w:t>
        </w:r>
        <w:r w:rsidR="001C1591">
          <w:t>с</w:t>
        </w:r>
        <w:r w:rsidR="001C1591">
          <w:rPr>
            <w:spacing w:val="-2"/>
          </w:rPr>
          <w:t xml:space="preserve"> </w:t>
        </w:r>
        <w:r w:rsidR="001C1591">
          <w:t>ЗПР,</w:t>
        </w:r>
      </w:hyperlink>
    </w:p>
    <w:p w:rsidR="005558AC" w:rsidRDefault="00090209">
      <w:pPr>
        <w:pStyle w:val="a3"/>
        <w:spacing w:line="322" w:lineRule="exact"/>
        <w:ind w:left="679"/>
      </w:pPr>
      <w:hyperlink w:anchor="_bookmark4" w:history="1">
        <w:proofErr w:type="gramStart"/>
        <w:r w:rsidR="001C1591">
          <w:t>обусловленные</w:t>
        </w:r>
        <w:proofErr w:type="gramEnd"/>
        <w:r w:rsidR="001C1591">
          <w:rPr>
            <w:spacing w:val="-7"/>
          </w:rPr>
          <w:t xml:space="preserve"> </w:t>
        </w:r>
        <w:r w:rsidR="001C1591">
          <w:t>особыми</w:t>
        </w:r>
        <w:r w:rsidR="001C1591">
          <w:rPr>
            <w:spacing w:val="-5"/>
          </w:rPr>
          <w:t xml:space="preserve"> </w:t>
        </w:r>
        <w:r w:rsidR="001C1591">
          <w:t>образовательными</w:t>
        </w:r>
        <w:r w:rsidR="001C1591">
          <w:rPr>
            <w:spacing w:val="-5"/>
          </w:rPr>
          <w:t xml:space="preserve"> </w:t>
        </w:r>
        <w:r w:rsidR="001C1591">
          <w:t>потребностями</w:t>
        </w:r>
        <w:r w:rsidR="001C1591">
          <w:rPr>
            <w:spacing w:val="-5"/>
          </w:rPr>
          <w:t xml:space="preserve"> </w:t>
        </w:r>
        <w:r w:rsidR="001C1591">
          <w:t>и</w:t>
        </w:r>
      </w:hyperlink>
    </w:p>
    <w:p w:rsidR="005558AC" w:rsidRDefault="00090209">
      <w:pPr>
        <w:pStyle w:val="a3"/>
        <w:spacing w:line="322" w:lineRule="exact"/>
        <w:ind w:left="679"/>
      </w:pPr>
      <w:hyperlink w:anchor="_bookmark4" w:history="1">
        <w:r w:rsidR="001C1591">
          <w:t>обеспечивающие</w:t>
        </w:r>
        <w:r w:rsidR="001C1591">
          <w:rPr>
            <w:spacing w:val="-8"/>
          </w:rPr>
          <w:t xml:space="preserve"> </w:t>
        </w:r>
        <w:r w:rsidR="001C1591">
          <w:t>осмысленное</w:t>
        </w:r>
        <w:r w:rsidR="001C1591">
          <w:rPr>
            <w:spacing w:val="-4"/>
          </w:rPr>
          <w:t xml:space="preserve"> </w:t>
        </w:r>
        <w:r w:rsidR="001C1591">
          <w:t>освоение</w:t>
        </w:r>
        <w:r w:rsidR="001C1591">
          <w:rPr>
            <w:spacing w:val="-4"/>
          </w:rPr>
          <w:t xml:space="preserve"> </w:t>
        </w:r>
        <w:proofErr w:type="gramStart"/>
        <w:r w:rsidR="001C1591">
          <w:t>содержании</w:t>
        </w:r>
        <w:proofErr w:type="gramEnd"/>
        <w:r w:rsidR="001C1591">
          <w:rPr>
            <w:spacing w:val="-5"/>
          </w:rPr>
          <w:t xml:space="preserve"> </w:t>
        </w:r>
        <w:r w:rsidR="001C1591">
          <w:t>образования</w:t>
        </w:r>
      </w:hyperlink>
    </w:p>
    <w:sdt>
      <w:sdtPr>
        <w:id w:val="263437455"/>
        <w:docPartObj>
          <w:docPartGallery w:val="Table of Contents"/>
          <w:docPartUnique/>
        </w:docPartObj>
      </w:sdtPr>
      <w:sdtContent>
        <w:p w:rsidR="005558AC" w:rsidRDefault="00090209">
          <w:pPr>
            <w:pStyle w:val="TOC3"/>
            <w:tabs>
              <w:tab w:val="right" w:leader="dot" w:pos="9187"/>
            </w:tabs>
          </w:pPr>
          <w:hyperlink w:anchor="_bookmark4" w:history="1">
            <w:r w:rsidR="001C1591">
              <w:t>по</w:t>
            </w:r>
            <w:r w:rsidR="001C1591">
              <w:rPr>
                <w:spacing w:val="-4"/>
              </w:rPr>
              <w:t xml:space="preserve"> </w:t>
            </w:r>
            <w:r w:rsidR="001C1591">
              <w:t>предмету</w:t>
            </w:r>
            <w:r w:rsidR="001C1591">
              <w:rPr>
                <w:spacing w:val="-4"/>
              </w:rPr>
              <w:t xml:space="preserve"> </w:t>
            </w:r>
            <w:r w:rsidR="001C1591">
              <w:t>«Литература»</w:t>
            </w:r>
            <w:r w:rsidR="001C1591">
              <w:tab/>
              <w:t>6</w:t>
            </w:r>
          </w:hyperlink>
        </w:p>
        <w:p w:rsidR="005558AC" w:rsidRDefault="00090209">
          <w:pPr>
            <w:pStyle w:val="TOC3"/>
            <w:tabs>
              <w:tab w:val="right" w:leader="dot" w:pos="9187"/>
            </w:tabs>
            <w:spacing w:line="240" w:lineRule="auto"/>
          </w:pPr>
          <w:hyperlink w:anchor="_bookmark5" w:history="1">
            <w:r w:rsidR="001C1591">
              <w:t>Место учебного 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 учебном</w:t>
            </w:r>
            <w:r w:rsidR="001C1591">
              <w:rPr>
                <w:spacing w:val="-1"/>
              </w:rPr>
              <w:t xml:space="preserve"> </w:t>
            </w:r>
            <w:r w:rsidR="001C1591">
              <w:t>плане</w:t>
            </w:r>
            <w:r w:rsidR="001C1591">
              <w:tab/>
              <w:t>6</w:t>
            </w:r>
          </w:hyperlink>
        </w:p>
        <w:p w:rsidR="005558AC" w:rsidRDefault="00090209">
          <w:pPr>
            <w:pStyle w:val="TOC1"/>
            <w:tabs>
              <w:tab w:val="right" w:leader="dot" w:pos="9075"/>
            </w:tabs>
          </w:pPr>
          <w:hyperlink w:anchor="_bookmark6" w:history="1">
            <w:r w:rsidR="001C1591">
              <w:t>СОДЕРЖАНИЕ</w:t>
            </w:r>
            <w:r w:rsidR="001C1591">
              <w:rPr>
                <w:spacing w:val="-2"/>
              </w:rPr>
              <w:t xml:space="preserve"> </w:t>
            </w:r>
            <w:r w:rsidR="001C1591">
              <w:t>УЧЕБНОГО</w:t>
            </w:r>
            <w:r w:rsidR="001C1591">
              <w:rPr>
                <w:spacing w:val="-2"/>
              </w:rPr>
              <w:t xml:space="preserve"> </w:t>
            </w:r>
            <w:r w:rsidR="001C1591">
              <w:t>ПРЕДМЕТА</w:t>
            </w:r>
            <w:r w:rsidR="001C1591">
              <w:rPr>
                <w:spacing w:val="-1"/>
              </w:rPr>
              <w:t xml:space="preserve"> </w:t>
            </w:r>
            <w:r w:rsidR="001C1591">
              <w:t>«ЛИТЕРАТУРА»</w:t>
            </w:r>
            <w:r w:rsidR="001C1591">
              <w:tab/>
              <w:t>8</w:t>
            </w:r>
          </w:hyperlink>
        </w:p>
        <w:p w:rsidR="005558AC" w:rsidRDefault="005558AC" w:rsidP="00E2599E">
          <w:pPr>
            <w:pStyle w:val="TOC3"/>
            <w:tabs>
              <w:tab w:val="left" w:pos="892"/>
              <w:tab w:val="right" w:leader="dot" w:pos="9187"/>
            </w:tabs>
            <w:ind w:left="922"/>
          </w:pPr>
        </w:p>
        <w:p w:rsidR="005558AC" w:rsidRPr="00CF6133" w:rsidRDefault="00DD5433" w:rsidP="00DD5433">
          <w:pPr>
            <w:pStyle w:val="TOC3"/>
            <w:tabs>
              <w:tab w:val="left" w:pos="892"/>
              <w:tab w:val="right" w:leader="dot" w:pos="9189"/>
            </w:tabs>
            <w:ind w:left="1282"/>
          </w:pPr>
          <w:r>
            <w:t>8</w:t>
          </w:r>
          <w:hyperlink w:anchor="_bookmark9" w:history="1">
            <w:r w:rsidR="001C1591" w:rsidRPr="00CF6133">
              <w:t>КЛАСС</w:t>
            </w:r>
            <w:r w:rsidR="001C1591" w:rsidRPr="00CF6133">
              <w:tab/>
              <w:t>11</w:t>
            </w:r>
          </w:hyperlink>
        </w:p>
        <w:p w:rsidR="005558AC" w:rsidRPr="00CF6133" w:rsidRDefault="005558AC" w:rsidP="00E2599E">
          <w:pPr>
            <w:pStyle w:val="TOC3"/>
            <w:tabs>
              <w:tab w:val="left" w:pos="892"/>
              <w:tab w:val="right" w:leader="dot" w:pos="9189"/>
            </w:tabs>
            <w:spacing w:line="240" w:lineRule="auto"/>
            <w:ind w:left="922"/>
          </w:pPr>
        </w:p>
        <w:p w:rsidR="005558AC" w:rsidRPr="00CF6133" w:rsidRDefault="00090209">
          <w:pPr>
            <w:pStyle w:val="TOC3"/>
            <w:tabs>
              <w:tab w:val="right" w:leader="dot" w:pos="9189"/>
            </w:tabs>
            <w:spacing w:before="2" w:line="240" w:lineRule="auto"/>
          </w:pPr>
          <w:hyperlink w:anchor="_bookmark12" w:history="1">
            <w:r w:rsidR="001C1591" w:rsidRPr="00CF6133">
              <w:t>Примерные</w:t>
            </w:r>
            <w:r w:rsidR="001C1591" w:rsidRPr="00CF6133">
              <w:rPr>
                <w:spacing w:val="-5"/>
              </w:rPr>
              <w:t xml:space="preserve"> </w:t>
            </w:r>
            <w:r w:rsidR="001C1591" w:rsidRPr="00CF6133">
              <w:t>контрольно-измерительные</w:t>
            </w:r>
            <w:r w:rsidR="001C1591" w:rsidRPr="00CF6133">
              <w:rPr>
                <w:spacing w:val="-4"/>
              </w:rPr>
              <w:t xml:space="preserve"> </w:t>
            </w:r>
            <w:r w:rsidR="001C1591" w:rsidRPr="00CF6133">
              <w:t>материалы</w:t>
            </w:r>
            <w:r w:rsidR="001C1591" w:rsidRPr="00CF6133">
              <w:rPr>
                <w:spacing w:val="-5"/>
              </w:rPr>
              <w:t xml:space="preserve"> </w:t>
            </w:r>
            <w:r w:rsidR="001C1591" w:rsidRPr="00CF6133">
              <w:t>по литературе</w:t>
            </w:r>
            <w:r w:rsidR="001C1591" w:rsidRPr="00CF6133">
              <w:tab/>
              <w:t>16</w:t>
            </w:r>
          </w:hyperlink>
        </w:p>
        <w:p w:rsidR="005558AC" w:rsidRPr="00CF6133" w:rsidRDefault="00090209">
          <w:pPr>
            <w:pStyle w:val="TOC2"/>
          </w:pPr>
          <w:hyperlink w:anchor="_bookmark13" w:history="1">
            <w:r w:rsidR="001C1591" w:rsidRPr="00CF6133">
              <w:t>ПЛАНИРУЕМЫЕ</w:t>
            </w:r>
            <w:r w:rsidR="001C1591" w:rsidRPr="00CF6133">
              <w:rPr>
                <w:spacing w:val="-7"/>
              </w:rPr>
              <w:t xml:space="preserve"> </w:t>
            </w:r>
            <w:r w:rsidR="001C1591" w:rsidRPr="00CF6133">
              <w:t>РЕЗУЛЬТАТЫ</w:t>
            </w:r>
            <w:r w:rsidR="001C1591" w:rsidRPr="00CF6133">
              <w:rPr>
                <w:spacing w:val="-5"/>
              </w:rPr>
              <w:t xml:space="preserve"> </w:t>
            </w:r>
            <w:r w:rsidR="001C1591" w:rsidRPr="00CF6133">
              <w:t>ОСВОЕНИЯ</w:t>
            </w:r>
            <w:r w:rsidR="001C1591" w:rsidRPr="00CF6133">
              <w:rPr>
                <w:spacing w:val="-5"/>
              </w:rPr>
              <w:t xml:space="preserve"> </w:t>
            </w:r>
            <w:r w:rsidR="001C1591" w:rsidRPr="00CF6133">
              <w:t>ПРЕДМЕТА</w:t>
            </w:r>
          </w:hyperlink>
        </w:p>
        <w:p w:rsidR="005558AC" w:rsidRDefault="00090209">
          <w:pPr>
            <w:pStyle w:val="TOC2"/>
            <w:tabs>
              <w:tab w:val="right" w:leader="dot" w:pos="9189"/>
            </w:tabs>
            <w:spacing w:before="0"/>
          </w:pPr>
          <w:hyperlink w:anchor="_bookmark13" w:history="1">
            <w:r w:rsidR="001C1591">
              <w:t>«ЛИТЕРАТУРА»</w:t>
            </w:r>
            <w:r w:rsidR="001C1591">
              <w:rPr>
                <w:spacing w:val="-2"/>
              </w:rPr>
              <w:t xml:space="preserve"> </w:t>
            </w:r>
            <w:r w:rsidR="001C1591">
              <w:t>В</w:t>
            </w:r>
            <w:r w:rsidR="001C1591">
              <w:rPr>
                <w:spacing w:val="1"/>
              </w:rPr>
              <w:t xml:space="preserve"> </w:t>
            </w:r>
            <w:r w:rsidR="001C1591">
              <w:t>ОСНОВНОЙ</w:t>
            </w:r>
            <w:r w:rsidR="001C1591">
              <w:rPr>
                <w:spacing w:val="-1"/>
              </w:rPr>
              <w:t xml:space="preserve"> </w:t>
            </w:r>
            <w:r w:rsidR="001C1591">
              <w:t>ШКОЛЕ</w:t>
            </w:r>
            <w:r w:rsidR="001C1591">
              <w:tab/>
              <w:t>19</w:t>
            </w:r>
          </w:hyperlink>
        </w:p>
        <w:p w:rsidR="005558AC" w:rsidRDefault="00090209">
          <w:pPr>
            <w:pStyle w:val="TOC3"/>
            <w:tabs>
              <w:tab w:val="right" w:leader="dot" w:pos="9189"/>
            </w:tabs>
          </w:pPr>
          <w:hyperlink w:anchor="_bookmark14" w:history="1">
            <w:r w:rsidR="001C1591">
              <w:t>Личностные</w:t>
            </w:r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19</w:t>
            </w:r>
          </w:hyperlink>
        </w:p>
        <w:p w:rsidR="005558AC" w:rsidRDefault="00090209">
          <w:pPr>
            <w:pStyle w:val="TOC3"/>
            <w:tabs>
              <w:tab w:val="right" w:leader="dot" w:pos="9189"/>
            </w:tabs>
          </w:pPr>
          <w:hyperlink w:anchor="_bookmark15" w:history="1">
            <w:proofErr w:type="spellStart"/>
            <w:r w:rsidR="001C1591">
              <w:t>Метапредметные</w:t>
            </w:r>
            <w:proofErr w:type="spellEnd"/>
            <w:r w:rsidR="001C1591">
              <w:rPr>
                <w:spacing w:val="-1"/>
              </w:rPr>
              <w:t xml:space="preserve"> </w:t>
            </w:r>
            <w:r w:rsidR="001C1591">
              <w:t>результаты</w:t>
            </w:r>
            <w:r w:rsidR="001C1591">
              <w:tab/>
              <w:t>20</w:t>
            </w:r>
          </w:hyperlink>
        </w:p>
        <w:p w:rsidR="005558AC" w:rsidRDefault="00090209">
          <w:pPr>
            <w:pStyle w:val="TOC3"/>
            <w:tabs>
              <w:tab w:val="right" w:leader="dot" w:pos="9189"/>
            </w:tabs>
            <w:spacing w:line="240" w:lineRule="auto"/>
          </w:pPr>
          <w:hyperlink w:anchor="_bookmark16" w:history="1">
            <w:r w:rsidR="001C1591">
              <w:t>Предметные</w:t>
            </w:r>
            <w:r w:rsidR="001C1591">
              <w:rPr>
                <w:spacing w:val="-3"/>
              </w:rPr>
              <w:t xml:space="preserve"> </w:t>
            </w:r>
            <w:r w:rsidR="001C1591">
              <w:t>результаты</w:t>
            </w:r>
            <w:r w:rsidR="001C1591">
              <w:tab/>
              <w:t>21</w:t>
            </w:r>
          </w:hyperlink>
        </w:p>
        <w:p w:rsidR="005558AC" w:rsidRDefault="00DD5433" w:rsidP="00DD5433">
          <w:pPr>
            <w:pStyle w:val="TOC4"/>
            <w:tabs>
              <w:tab w:val="left" w:pos="1458"/>
              <w:tab w:val="right" w:leader="dot" w:pos="9189"/>
            </w:tabs>
            <w:ind w:left="1276" w:firstLine="0"/>
          </w:pPr>
          <w:r>
            <w:t>8</w:t>
          </w:r>
          <w:hyperlink w:anchor="_bookmark19" w:history="1">
            <w:r w:rsidR="001C1591">
              <w:t>КЛАСС</w:t>
            </w:r>
            <w:r w:rsidR="001C1591">
              <w:tab/>
              <w:t>27</w:t>
            </w:r>
          </w:hyperlink>
        </w:p>
        <w:p w:rsidR="005558AC" w:rsidRDefault="005558AC" w:rsidP="00E2599E">
          <w:pPr>
            <w:pStyle w:val="TOC4"/>
            <w:tabs>
              <w:tab w:val="left" w:pos="1458"/>
              <w:tab w:val="right" w:leader="dot" w:pos="9189"/>
            </w:tabs>
            <w:spacing w:line="240" w:lineRule="auto"/>
            <w:ind w:left="1347" w:firstLine="0"/>
          </w:pPr>
        </w:p>
        <w:p w:rsidR="005558AC" w:rsidRDefault="00090209">
          <w:pPr>
            <w:pStyle w:val="TOC2"/>
            <w:tabs>
              <w:tab w:val="right" w:leader="dot" w:pos="9189"/>
            </w:tabs>
            <w:spacing w:line="240" w:lineRule="auto"/>
          </w:pPr>
          <w:hyperlink w:anchor="_bookmark22" w:history="1">
            <w:r w:rsidR="001C1591">
              <w:t>ТЕМАТИЧЕСКОЕ</w:t>
            </w:r>
            <w:r w:rsidR="001C1591">
              <w:rPr>
                <w:spacing w:val="1"/>
              </w:rPr>
              <w:t xml:space="preserve"> </w:t>
            </w:r>
            <w:r w:rsidR="001C1591">
              <w:t>ПЛАНИРОВАНИЕ</w:t>
            </w:r>
            <w:r w:rsidR="001C1591">
              <w:tab/>
              <w:t>35</w:t>
            </w:r>
          </w:hyperlink>
        </w:p>
      </w:sdtContent>
    </w:sdt>
    <w:p w:rsidR="005558AC" w:rsidRDefault="005558AC">
      <w:pPr>
        <w:sectPr w:rsidR="005558AC">
          <w:footerReference w:type="default" r:id="rId7"/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Pr="00D467C4" w:rsidRDefault="001C1591" w:rsidP="00D467C4">
      <w:pPr>
        <w:pStyle w:val="a3"/>
        <w:spacing w:before="67"/>
        <w:jc w:val="center"/>
        <w:rPr>
          <w:b/>
        </w:rPr>
      </w:pPr>
      <w:bookmarkStart w:id="0" w:name="_bookmark0"/>
      <w:bookmarkEnd w:id="0"/>
      <w:r w:rsidRPr="00D467C4">
        <w:rPr>
          <w:b/>
        </w:rPr>
        <w:lastRenderedPageBreak/>
        <w:t>ПОЯСНИТЕЛЬНАЯ</w:t>
      </w:r>
      <w:r w:rsidRPr="00D467C4">
        <w:rPr>
          <w:b/>
          <w:spacing w:val="-10"/>
        </w:rPr>
        <w:t xml:space="preserve"> </w:t>
      </w:r>
      <w:r w:rsidRPr="00D467C4">
        <w:rPr>
          <w:b/>
        </w:rPr>
        <w:t>ЗАПИСКА</w:t>
      </w:r>
    </w:p>
    <w:p w:rsidR="005558AC" w:rsidRPr="00D467C4" w:rsidRDefault="005558AC" w:rsidP="00D467C4">
      <w:pPr>
        <w:pStyle w:val="a3"/>
        <w:spacing w:before="3"/>
        <w:ind w:left="0"/>
        <w:jc w:val="center"/>
        <w:rPr>
          <w:b/>
          <w:sz w:val="30"/>
        </w:rPr>
      </w:pPr>
    </w:p>
    <w:p w:rsidR="005558AC" w:rsidRDefault="001C1591">
      <w:pPr>
        <w:pStyle w:val="a3"/>
        <w:ind w:right="116" w:firstLine="708"/>
        <w:jc w:val="both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задержкой</w:t>
      </w:r>
      <w:r>
        <w:rPr>
          <w:spacing w:val="-15"/>
        </w:rPr>
        <w:t xml:space="preserve"> </w:t>
      </w:r>
      <w:r>
        <w:t>психического</w:t>
      </w:r>
      <w:proofErr w:type="gramEnd"/>
      <w:r>
        <w:rPr>
          <w:spacing w:val="-15"/>
        </w:rPr>
        <w:t xml:space="preserve"> </w:t>
      </w:r>
      <w:proofErr w:type="gramStart"/>
      <w:r>
        <w:t>развития</w:t>
      </w:r>
      <w:r>
        <w:rPr>
          <w:spacing w:val="-10"/>
        </w:rPr>
        <w:t xml:space="preserve"> </w:t>
      </w:r>
      <w:r>
        <w:t>(одобренной</w:t>
      </w:r>
      <w:r>
        <w:rPr>
          <w:spacing w:val="-67"/>
        </w:rPr>
        <w:t xml:space="preserve"> </w:t>
      </w:r>
      <w:r>
        <w:t>решением ФУМО по общему образованию (протокол от 18 марта 2022 г. №</w:t>
      </w:r>
      <w:r>
        <w:rPr>
          <w:spacing w:val="-68"/>
        </w:rPr>
        <w:t xml:space="preserve"> </w:t>
      </w:r>
      <w:r>
        <w:t>1/22))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 воспитания, с учетом распределенных по классам проверяемых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2"/>
        </w:rPr>
        <w:t xml:space="preserve"> </w:t>
      </w:r>
      <w:r>
        <w:t>развития.</w:t>
      </w:r>
      <w:proofErr w:type="gramEnd"/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Heading1"/>
        <w:spacing w:line="240" w:lineRule="auto"/>
        <w:ind w:left="112"/>
        <w:jc w:val="both"/>
      </w:pPr>
      <w:bookmarkStart w:id="1" w:name="_bookmark1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4" w:line="322" w:lineRule="exact"/>
        <w:ind w:left="821"/>
        <w:jc w:val="both"/>
      </w:pPr>
      <w:r>
        <w:t xml:space="preserve">Учебный </w:t>
      </w:r>
      <w:r>
        <w:rPr>
          <w:spacing w:val="1"/>
        </w:rPr>
        <w:t xml:space="preserve"> </w:t>
      </w:r>
      <w:r>
        <w:t>предмет</w:t>
      </w:r>
      <w:r>
        <w:rPr>
          <w:spacing w:val="136"/>
        </w:rPr>
        <w:t xml:space="preserve"> </w:t>
      </w:r>
      <w:r>
        <w:t>«Литература»</w:t>
      </w:r>
      <w:r>
        <w:rPr>
          <w:spacing w:val="137"/>
        </w:rPr>
        <w:t xml:space="preserve"> </w:t>
      </w:r>
      <w:r>
        <w:t>входит</w:t>
      </w:r>
      <w:r>
        <w:rPr>
          <w:spacing w:val="138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предметную</w:t>
      </w:r>
      <w:r>
        <w:rPr>
          <w:spacing w:val="138"/>
        </w:rPr>
        <w:t xml:space="preserve"> </w:t>
      </w:r>
      <w:r>
        <w:t>область</w:t>
      </w:r>
    </w:p>
    <w:p w:rsidR="005558AC" w:rsidRDefault="001C1591">
      <w:pPr>
        <w:pStyle w:val="a3"/>
        <w:ind w:right="114"/>
        <w:jc w:val="both"/>
      </w:pPr>
      <w:r>
        <w:t xml:space="preserve">«Русский язык и литература» и направлен на получение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смыслах,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литературных произведений, выражения себя в слове. 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 и развитие обучающегося подросткового возраста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фольклорными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литературными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времен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обсуждение,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интерпретация</w:t>
      </w:r>
      <w:r>
        <w:rPr>
          <w:spacing w:val="-16"/>
        </w:rPr>
        <w:t xml:space="preserve"> </w:t>
      </w:r>
      <w:r>
        <w:t>предоставляют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возможность эстетического и этического самоопределения,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на уроках литературы знаний позволит обучающимся с ЗПР</w:t>
      </w:r>
      <w:r>
        <w:rPr>
          <w:spacing w:val="1"/>
        </w:rPr>
        <w:t xml:space="preserve"> </w:t>
      </w:r>
      <w:r>
        <w:t>продуктивно решать типичные задачи в области социальных отношений,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национальностей и вероисповеданий, а также в семейно-бытовой 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 и</w:t>
      </w:r>
      <w:r>
        <w:rPr>
          <w:spacing w:val="-1"/>
        </w:rPr>
        <w:t xml:space="preserve"> </w:t>
      </w:r>
      <w:r>
        <w:t>принятыми правилами</w:t>
      </w:r>
      <w:r>
        <w:rPr>
          <w:spacing w:val="-3"/>
        </w:rPr>
        <w:t xml:space="preserve"> </w:t>
      </w:r>
      <w:r>
        <w:t>и нормами.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Heading1"/>
        <w:spacing w:before="72" w:line="240" w:lineRule="auto"/>
        <w:ind w:left="112"/>
        <w:jc w:val="both"/>
      </w:pPr>
      <w:bookmarkStart w:id="2" w:name="_bookmark2"/>
      <w:bookmarkEnd w:id="2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5558AC" w:rsidRDefault="001C1591">
      <w:pPr>
        <w:pStyle w:val="a3"/>
        <w:spacing w:before="141"/>
        <w:ind w:right="121" w:firstLine="708"/>
        <w:jc w:val="both"/>
      </w:pPr>
      <w:r>
        <w:rPr>
          <w:i/>
        </w:rPr>
        <w:t>Общие</w:t>
      </w:r>
      <w:r>
        <w:rPr>
          <w:i/>
          <w:spacing w:val="-7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58AC" w:rsidRDefault="001C1591">
      <w:pPr>
        <w:pStyle w:val="a3"/>
        <w:spacing w:before="2"/>
        <w:ind w:right="123" w:firstLine="708"/>
        <w:jc w:val="both"/>
      </w:pPr>
      <w:proofErr w:type="gramStart"/>
      <w:r>
        <w:rPr>
          <w:i/>
        </w:rPr>
        <w:t xml:space="preserve">Специальной целью </w:t>
      </w:r>
      <w:r>
        <w:t>преподавания литературы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 в качественном чтении, культуры читательского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5558AC" w:rsidRDefault="001C1591">
      <w:pPr>
        <w:pStyle w:val="a3"/>
        <w:ind w:right="12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задачи</w:t>
      </w:r>
      <w:r>
        <w:t>: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п.;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spacing w:before="1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14"/>
        <w:rPr>
          <w:sz w:val="28"/>
        </w:rPr>
      </w:pPr>
      <w:proofErr w:type="gramStart"/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 способности аргументировать своё мнение и оформлять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развёрнутые высказывания творческого, аналитического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интерпретирующего характера;</w:t>
      </w:r>
      <w:proofErr w:type="gramEnd"/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ценностям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5558AC" w:rsidRDefault="005558AC">
      <w:pPr>
        <w:jc w:val="both"/>
        <w:rPr>
          <w:sz w:val="28"/>
        </w:rPr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spacing w:before="67" w:line="242" w:lineRule="auto"/>
        <w:ind w:right="12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5558AC" w:rsidRDefault="001C1591">
      <w:pPr>
        <w:pStyle w:val="a5"/>
        <w:numPr>
          <w:ilvl w:val="0"/>
          <w:numId w:val="12"/>
        </w:numPr>
        <w:tabs>
          <w:tab w:val="left" w:pos="822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чтение.</w:t>
      </w:r>
    </w:p>
    <w:p w:rsidR="005558AC" w:rsidRDefault="001C1591">
      <w:pPr>
        <w:pStyle w:val="a3"/>
        <w:ind w:right="120" w:firstLine="708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  <w:proofErr w:type="gramEnd"/>
    </w:p>
    <w:p w:rsidR="005558AC" w:rsidRDefault="005558AC">
      <w:pPr>
        <w:pStyle w:val="a3"/>
        <w:spacing w:before="1"/>
        <w:ind w:left="0"/>
        <w:rPr>
          <w:sz w:val="41"/>
        </w:rPr>
      </w:pPr>
    </w:p>
    <w:p w:rsidR="005558AC" w:rsidRDefault="001C1591">
      <w:pPr>
        <w:pStyle w:val="Heading1"/>
        <w:spacing w:before="1" w:line="240" w:lineRule="auto"/>
        <w:ind w:left="112"/>
        <w:jc w:val="both"/>
      </w:pPr>
      <w:bookmarkStart w:id="3" w:name="_bookmark3"/>
      <w:bookmarkEnd w:id="3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</w:p>
    <w:p w:rsidR="005558AC" w:rsidRDefault="001C1591">
      <w:pPr>
        <w:pStyle w:val="a3"/>
        <w:spacing w:before="144"/>
        <w:ind w:right="115" w:firstLine="708"/>
        <w:jc w:val="both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основной образовательной программы по литературе для 5–9 классов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 категории на уровне основного общего образования наблюдаются</w:t>
      </w:r>
      <w:r>
        <w:rPr>
          <w:spacing w:val="1"/>
        </w:rPr>
        <w:t xml:space="preserve"> </w:t>
      </w:r>
      <w:r>
        <w:t>сниженная</w:t>
      </w:r>
      <w:r>
        <w:rPr>
          <w:spacing w:val="-14"/>
        </w:rPr>
        <w:t xml:space="preserve"> </w:t>
      </w:r>
      <w:r>
        <w:t>познавательная</w:t>
      </w:r>
      <w:r>
        <w:rPr>
          <w:spacing w:val="-13"/>
        </w:rPr>
        <w:t xml:space="preserve"> </w:t>
      </w:r>
      <w:r>
        <w:t>активность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работоспособность,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нежеланию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приводящая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развиты</w:t>
      </w:r>
      <w:r>
        <w:rPr>
          <w:spacing w:val="-67"/>
        </w:rPr>
        <w:t xml:space="preserve"> </w:t>
      </w:r>
      <w:r>
        <w:t>навыки самостоятельной работы и самоконтроля, наблюдается инертность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память.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максимально способствовать расширению кругозора обучающихся с ЗПР;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представлений; способствовать повышению интеллектуальной активности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лучшему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учебным</w:t>
      </w:r>
      <w:r>
        <w:rPr>
          <w:spacing w:val="-17"/>
        </w:rPr>
        <w:t xml:space="preserve"> </w:t>
      </w:r>
      <w:r>
        <w:t>дисциплинам;</w:t>
      </w:r>
      <w:r>
        <w:rPr>
          <w:spacing w:val="-67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 речи.</w:t>
      </w:r>
    </w:p>
    <w:p w:rsidR="005558AC" w:rsidRDefault="001C1591">
      <w:pPr>
        <w:pStyle w:val="a3"/>
        <w:ind w:right="120" w:firstLine="708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(триместрам).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 определяется образовательной организацией и зависит от</w:t>
      </w:r>
      <w:r>
        <w:rPr>
          <w:spacing w:val="1"/>
        </w:rPr>
        <w:t xml:space="preserve"> </w:t>
      </w:r>
      <w:r>
        <w:t>особенностей группы обучающихся с ЗПР и их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558AC" w:rsidRDefault="001C1591">
      <w:pPr>
        <w:pStyle w:val="a3"/>
        <w:spacing w:before="1"/>
        <w:ind w:right="123" w:firstLine="708"/>
        <w:jc w:val="both"/>
      </w:pPr>
      <w:proofErr w:type="gramStart"/>
      <w:r>
        <w:t>Содержание каждого года обучения включает произведения русской</w:t>
      </w:r>
      <w:r>
        <w:rPr>
          <w:spacing w:val="1"/>
        </w:rPr>
        <w:t xml:space="preserve"> </w:t>
      </w:r>
      <w:r>
        <w:t>и зарубежной литературы, поднимающие вечные проблемы (добро, 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сострадание,</w:t>
      </w:r>
      <w:r>
        <w:rPr>
          <w:spacing w:val="36"/>
        </w:rPr>
        <w:t xml:space="preserve"> </w:t>
      </w:r>
      <w:r>
        <w:t>великодушие,</w:t>
      </w:r>
      <w:r>
        <w:rPr>
          <w:spacing w:val="36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proofErr w:type="gramEnd"/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spacing w:before="67" w:line="242" w:lineRule="auto"/>
      </w:pPr>
      <w:r>
        <w:lastRenderedPageBreak/>
        <w:t>человеческой</w:t>
      </w:r>
      <w:r>
        <w:rPr>
          <w:spacing w:val="6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читателя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558AC" w:rsidRDefault="005558AC">
      <w:pPr>
        <w:pStyle w:val="a3"/>
        <w:spacing w:before="9"/>
        <w:ind w:left="0"/>
        <w:rPr>
          <w:sz w:val="41"/>
        </w:rPr>
      </w:pPr>
    </w:p>
    <w:p w:rsidR="005558AC" w:rsidRDefault="001C1591">
      <w:pPr>
        <w:pStyle w:val="Heading1"/>
        <w:spacing w:line="256" w:lineRule="auto"/>
        <w:ind w:left="112" w:right="450"/>
      </w:pPr>
      <w:bookmarkStart w:id="4" w:name="_bookmark4"/>
      <w:bookmarkEnd w:id="4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5558AC" w:rsidRDefault="001C1591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5558AC" w:rsidRDefault="001C1591">
      <w:pPr>
        <w:pStyle w:val="Heading1"/>
        <w:spacing w:before="26" w:line="240" w:lineRule="auto"/>
        <w:ind w:left="112"/>
      </w:pPr>
      <w:r>
        <w:t>«Литература»</w:t>
      </w:r>
    </w:p>
    <w:p w:rsidR="005558AC" w:rsidRDefault="001C1591">
      <w:pPr>
        <w:pStyle w:val="a3"/>
        <w:spacing w:before="143" w:line="322" w:lineRule="exact"/>
        <w:ind w:left="821"/>
        <w:jc w:val="both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5558AC" w:rsidRDefault="001C1591">
      <w:pPr>
        <w:pStyle w:val="a3"/>
        <w:ind w:right="117"/>
        <w:jc w:val="both"/>
      </w:pPr>
      <w:r>
        <w:t>«Литература»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основными теоретико-литературными сведениями, не прибегая к сложным</w:t>
      </w:r>
      <w:r>
        <w:rPr>
          <w:spacing w:val="1"/>
        </w:rPr>
        <w:t xml:space="preserve"> </w:t>
      </w:r>
      <w:r>
        <w:t>литературоведческим определениям. Подбор заданий должен максимально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-67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 предварительную словарную работу. При работе с текстом в</w:t>
      </w:r>
      <w:r>
        <w:rPr>
          <w:spacing w:val="1"/>
        </w:rPr>
        <w:t xml:space="preserve"> </w:t>
      </w:r>
      <w:r>
        <w:t>устном плане формировать умение работать по образцу, плану, 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 сочинений. Важно сокращать объем теоретических 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 или факультативного изучения; приспосабливать 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 ЗПР.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Heading1"/>
        <w:spacing w:before="1" w:line="240" w:lineRule="auto"/>
        <w:ind w:left="112"/>
        <w:jc w:val="both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558AC" w:rsidRDefault="001C1591">
      <w:pPr>
        <w:pStyle w:val="a3"/>
        <w:spacing w:before="141"/>
        <w:ind w:right="114" w:firstLine="708"/>
        <w:jc w:val="both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«Литература»</w:t>
      </w:r>
      <w:r>
        <w:rPr>
          <w:spacing w:val="-67"/>
        </w:rPr>
        <w:t xml:space="preserve"> </w:t>
      </w:r>
      <w:r>
        <w:t>входит в предметную область «Русский язык и литература» 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«Литература», представленное в Примерной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Примерной</w:t>
      </w:r>
      <w:r>
        <w:rPr>
          <w:spacing w:val="16"/>
        </w:rPr>
        <w:t xml:space="preserve"> </w:t>
      </w:r>
      <w:r>
        <w:t>адаптированной</w:t>
      </w:r>
    </w:p>
    <w:p w:rsidR="005558AC" w:rsidRDefault="005558AC">
      <w:pPr>
        <w:jc w:val="both"/>
        <w:sectPr w:rsidR="005558AC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1C1591">
      <w:pPr>
        <w:pStyle w:val="a3"/>
        <w:tabs>
          <w:tab w:val="left" w:pos="1450"/>
          <w:tab w:val="left" w:pos="3669"/>
          <w:tab w:val="left" w:pos="5165"/>
          <w:tab w:val="left" w:pos="6608"/>
          <w:tab w:val="left" w:pos="7697"/>
        </w:tabs>
        <w:spacing w:before="67" w:line="242" w:lineRule="auto"/>
        <w:ind w:right="125"/>
      </w:pPr>
      <w:r>
        <w:lastRenderedPageBreak/>
        <w:t>основной</w:t>
      </w:r>
      <w:r>
        <w:tab/>
        <w:t>образовательной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D146BA" w:rsidRDefault="00D146BA">
      <w:pPr>
        <w:pStyle w:val="a3"/>
        <w:spacing w:before="67"/>
      </w:pPr>
      <w:bookmarkStart w:id="6" w:name="_bookmark6"/>
      <w:bookmarkEnd w:id="6"/>
    </w:p>
    <w:p w:rsidR="005558AC" w:rsidRPr="00D467C4" w:rsidRDefault="001C1591">
      <w:pPr>
        <w:pStyle w:val="a3"/>
        <w:spacing w:before="67"/>
      </w:pPr>
      <w:r w:rsidRPr="00D467C4">
        <w:t>СОДЕРЖАНИЕ</w:t>
      </w:r>
      <w:r w:rsidRPr="00D467C4">
        <w:rPr>
          <w:spacing w:val="-7"/>
        </w:rPr>
        <w:t xml:space="preserve"> </w:t>
      </w:r>
      <w:r w:rsidRPr="00D467C4">
        <w:t>УЧЕБНОГО</w:t>
      </w:r>
      <w:r w:rsidRPr="00D467C4">
        <w:rPr>
          <w:spacing w:val="-7"/>
        </w:rPr>
        <w:t xml:space="preserve"> </w:t>
      </w:r>
      <w:r w:rsidRPr="00D467C4">
        <w:t>ПРЕДМЕТА</w:t>
      </w:r>
      <w:r w:rsidRPr="00D467C4">
        <w:rPr>
          <w:spacing w:val="-7"/>
        </w:rPr>
        <w:t xml:space="preserve"> </w:t>
      </w:r>
      <w:r w:rsidRPr="00D467C4">
        <w:t>«ЛИТЕРАТУРА»</w:t>
      </w:r>
    </w:p>
    <w:p w:rsidR="00D467C4" w:rsidRPr="00632136" w:rsidRDefault="00D467C4" w:rsidP="00D467C4">
      <w:pPr>
        <w:spacing w:line="319" w:lineRule="exact"/>
        <w:ind w:left="821"/>
        <w:rPr>
          <w:color w:val="FF0000"/>
          <w:sz w:val="28"/>
        </w:rPr>
      </w:pPr>
    </w:p>
    <w:p w:rsidR="00D467C4" w:rsidRDefault="00D467C4" w:rsidP="00D467C4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D467C4" w:rsidRDefault="00D467C4" w:rsidP="00D467C4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(одно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</w:p>
    <w:p w:rsidR="00D467C4" w:rsidRDefault="00D467C4" w:rsidP="00D467C4">
      <w:pPr>
        <w:pStyle w:val="a3"/>
        <w:spacing w:before="2"/>
      </w:pPr>
      <w:r>
        <w:t>«Житие</w:t>
      </w:r>
      <w:r>
        <w:rPr>
          <w:spacing w:val="52"/>
        </w:rPr>
        <w:t xml:space="preserve"> </w:t>
      </w:r>
      <w:r>
        <w:t>Сергия</w:t>
      </w:r>
      <w:r>
        <w:rPr>
          <w:spacing w:val="52"/>
        </w:rPr>
        <w:t xml:space="preserve"> </w:t>
      </w:r>
      <w:r>
        <w:t>Радонежского»,</w:t>
      </w:r>
      <w:r>
        <w:rPr>
          <w:spacing w:val="50"/>
        </w:rPr>
        <w:t xml:space="preserve"> </w:t>
      </w:r>
      <w:r>
        <w:t>«Житие</w:t>
      </w:r>
      <w:r>
        <w:rPr>
          <w:spacing w:val="52"/>
        </w:rPr>
        <w:t xml:space="preserve"> </w:t>
      </w:r>
      <w:r>
        <w:t>протопопа</w:t>
      </w:r>
      <w:r>
        <w:rPr>
          <w:spacing w:val="51"/>
        </w:rPr>
        <w:t xml:space="preserve"> </w:t>
      </w:r>
      <w:r>
        <w:t>Аввакума,</w:t>
      </w:r>
      <w:r>
        <w:rPr>
          <w:spacing w:val="51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D467C4" w:rsidRDefault="00D467C4" w:rsidP="00D467C4">
      <w:pPr>
        <w:pStyle w:val="a3"/>
        <w:spacing w:before="3"/>
        <w:ind w:left="0"/>
      </w:pPr>
    </w:p>
    <w:p w:rsidR="00D467C4" w:rsidRDefault="00D467C4" w:rsidP="00D467C4">
      <w:pPr>
        <w:pStyle w:val="Heading1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D467C4" w:rsidRDefault="00D467C4" w:rsidP="00D467C4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D467C4" w:rsidRDefault="00D467C4" w:rsidP="00D467C4">
      <w:pPr>
        <w:pStyle w:val="a3"/>
        <w:spacing w:before="7"/>
        <w:ind w:left="0"/>
      </w:pPr>
    </w:p>
    <w:p w:rsidR="00D467C4" w:rsidRDefault="00D467C4" w:rsidP="00D467C4">
      <w:pPr>
        <w:pStyle w:val="Heading1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D467C4" w:rsidRDefault="00D467C4" w:rsidP="00D467C4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 xml:space="preserve">С.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Пушкин.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двух).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Например,</w:t>
      </w:r>
    </w:p>
    <w:p w:rsidR="00D467C4" w:rsidRDefault="00D467C4" w:rsidP="00D467C4">
      <w:pPr>
        <w:pStyle w:val="a3"/>
        <w:ind w:right="121"/>
        <w:jc w:val="both"/>
      </w:pPr>
      <w:r>
        <w:rPr>
          <w:spacing w:val="-1"/>
        </w:rPr>
        <w:t>«К</w:t>
      </w:r>
      <w:r>
        <w:rPr>
          <w:spacing w:val="-3"/>
        </w:rPr>
        <w:t xml:space="preserve"> </w:t>
      </w:r>
      <w:r>
        <w:t>Чаадаеву»,</w:t>
      </w:r>
      <w:r>
        <w:rPr>
          <w:spacing w:val="-15"/>
        </w:rPr>
        <w:t xml:space="preserve"> </w:t>
      </w:r>
      <w:r>
        <w:t>«Анчар»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«Маленькие</w:t>
      </w:r>
      <w:r>
        <w:rPr>
          <w:spacing w:val="-16"/>
        </w:rPr>
        <w:t xml:space="preserve"> </w:t>
      </w:r>
      <w:r>
        <w:t>трагедии»</w:t>
      </w:r>
      <w:r>
        <w:rPr>
          <w:spacing w:val="-18"/>
        </w:rPr>
        <w:t xml:space="preserve"> </w:t>
      </w:r>
      <w:r>
        <w:t>(одна</w:t>
      </w:r>
      <w:r>
        <w:rPr>
          <w:spacing w:val="-16"/>
        </w:rPr>
        <w:t xml:space="preserve"> </w:t>
      </w:r>
      <w:r>
        <w:t>пьеса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«Моцарт и Сальери», «Каменный гость». Роман «Капитанская</w:t>
      </w:r>
      <w:r>
        <w:rPr>
          <w:spacing w:val="1"/>
        </w:rPr>
        <w:t xml:space="preserve"> </w:t>
      </w:r>
      <w:r>
        <w:t>дочка».</w:t>
      </w:r>
    </w:p>
    <w:p w:rsidR="00D467C4" w:rsidRDefault="00D467C4" w:rsidP="00D467C4">
      <w:pPr>
        <w:pStyle w:val="a3"/>
        <w:spacing w:before="67" w:line="242" w:lineRule="auto"/>
        <w:ind w:firstLine="708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3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 двух).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17"/>
        </w:rPr>
        <w:t xml:space="preserve"> </w:t>
      </w:r>
      <w:r>
        <w:t>чтоб</w:t>
      </w:r>
      <w:r>
        <w:rPr>
          <w:spacing w:val="19"/>
        </w:rPr>
        <w:t xml:space="preserve"> </w:t>
      </w:r>
      <w:r>
        <w:t>свет</w:t>
      </w:r>
      <w:r>
        <w:rPr>
          <w:spacing w:val="17"/>
        </w:rPr>
        <w:t xml:space="preserve"> </w:t>
      </w:r>
      <w:r>
        <w:t>узнал…»,</w:t>
      </w:r>
      <w:r>
        <w:rPr>
          <w:spacing w:val="18"/>
        </w:rPr>
        <w:t xml:space="preserve"> </w:t>
      </w:r>
      <w:r>
        <w:t>«Из-под</w:t>
      </w:r>
      <w:r>
        <w:rPr>
          <w:spacing w:val="18"/>
        </w:rPr>
        <w:t xml:space="preserve"> </w:t>
      </w:r>
      <w:r>
        <w:t>таинственной,</w:t>
      </w:r>
      <w:r>
        <w:rPr>
          <w:spacing w:val="15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полумаски…»,</w:t>
      </w:r>
    </w:p>
    <w:p w:rsidR="00D467C4" w:rsidRDefault="00D467C4" w:rsidP="00D467C4">
      <w:pPr>
        <w:pStyle w:val="a3"/>
        <w:spacing w:line="317" w:lineRule="exac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D467C4" w:rsidRDefault="00D467C4" w:rsidP="00D467C4">
      <w:pPr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D467C4" w:rsidRDefault="00D467C4" w:rsidP="00D467C4">
      <w:pPr>
        <w:pStyle w:val="Heading1"/>
        <w:spacing w:before="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D467C4" w:rsidRDefault="00D467C4" w:rsidP="00D467C4">
      <w:pPr>
        <w:ind w:left="112" w:firstLine="708"/>
        <w:rPr>
          <w:sz w:val="28"/>
        </w:rPr>
      </w:pPr>
      <w:r>
        <w:rPr>
          <w:b/>
          <w:spacing w:val="-1"/>
          <w:sz w:val="28"/>
        </w:rPr>
        <w:t>И.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Тургенев.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(одна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«Ася»,</w:t>
      </w:r>
      <w:r>
        <w:rPr>
          <w:spacing w:val="-16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D467C4" w:rsidRDefault="00D467C4" w:rsidP="00D467C4">
      <w:pPr>
        <w:tabs>
          <w:tab w:val="left" w:pos="1399"/>
          <w:tab w:val="left" w:pos="2001"/>
          <w:tab w:val="left" w:pos="3960"/>
          <w:tab w:val="left" w:pos="5262"/>
          <w:tab w:val="left" w:pos="6383"/>
          <w:tab w:val="left" w:pos="7529"/>
          <w:tab w:val="left" w:pos="8518"/>
        </w:tabs>
        <w:ind w:left="112" w:right="120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z w:val="28"/>
        </w:rPr>
        <w:tab/>
        <w:t>М.</w:t>
      </w:r>
      <w:r>
        <w:rPr>
          <w:b/>
          <w:sz w:val="28"/>
        </w:rPr>
        <w:tab/>
        <w:t>Достоевский.</w:t>
      </w:r>
      <w:r>
        <w:rPr>
          <w:b/>
          <w:sz w:val="28"/>
        </w:rPr>
        <w:tab/>
      </w:r>
      <w:r>
        <w:rPr>
          <w:sz w:val="28"/>
        </w:rPr>
        <w:t>«Бедные</w:t>
      </w:r>
      <w:r>
        <w:rPr>
          <w:sz w:val="28"/>
        </w:rPr>
        <w:tab/>
        <w:t>люди»,</w:t>
      </w:r>
      <w:r>
        <w:rPr>
          <w:sz w:val="28"/>
        </w:rPr>
        <w:tab/>
        <w:t>«Белые</w:t>
      </w:r>
      <w:r>
        <w:rPr>
          <w:sz w:val="28"/>
        </w:rPr>
        <w:tab/>
        <w:t>ночи»</w:t>
      </w:r>
      <w:r>
        <w:rPr>
          <w:sz w:val="28"/>
        </w:rPr>
        <w:tab/>
      </w:r>
      <w:r>
        <w:rPr>
          <w:spacing w:val="-1"/>
          <w:sz w:val="28"/>
        </w:rPr>
        <w:t>(одно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D467C4" w:rsidRDefault="00D467C4" w:rsidP="00D467C4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</w:p>
    <w:p w:rsidR="00D467C4" w:rsidRDefault="00D467C4" w:rsidP="00D467C4">
      <w:pPr>
        <w:pStyle w:val="a3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D467C4" w:rsidRDefault="00D467C4" w:rsidP="00D467C4">
      <w:pPr>
        <w:pStyle w:val="a3"/>
        <w:spacing w:before="3"/>
        <w:ind w:left="0"/>
      </w:pPr>
    </w:p>
    <w:p w:rsidR="00D467C4" w:rsidRDefault="00D467C4" w:rsidP="00D467C4">
      <w:pPr>
        <w:pStyle w:val="Heading1"/>
        <w:spacing w:line="321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D467C4" w:rsidRDefault="00D467C4" w:rsidP="00D467C4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произведения И. С. Шмелёва, М. А. Осоргина, В. 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D467C4" w:rsidRDefault="00D467C4" w:rsidP="00D467C4">
      <w:pPr>
        <w:pStyle w:val="a3"/>
        <w:ind w:right="114" w:firstLine="708"/>
        <w:jc w:val="right"/>
      </w:pPr>
      <w:r>
        <w:rPr>
          <w:b/>
        </w:rPr>
        <w:t>Поэзия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5"/>
        </w:rPr>
        <w:t xml:space="preserve"> </w:t>
      </w:r>
      <w:r>
        <w:rPr>
          <w:b/>
        </w:rPr>
        <w:t>ХХ</w:t>
      </w:r>
      <w:r>
        <w:rPr>
          <w:b/>
          <w:spacing w:val="-6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эпоха»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Маяковского,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Мандельштама,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Пастернака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467C4" w:rsidRDefault="00D467C4" w:rsidP="00D467C4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(одна</w:t>
      </w:r>
      <w:r>
        <w:rPr>
          <w:spacing w:val="1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D467C4" w:rsidRDefault="00D467C4" w:rsidP="00D467C4">
      <w:pPr>
        <w:pStyle w:val="a3"/>
        <w:spacing w:before="8"/>
        <w:ind w:left="0"/>
        <w:rPr>
          <w:sz w:val="27"/>
        </w:rPr>
      </w:pPr>
    </w:p>
    <w:p w:rsidR="00D467C4" w:rsidRDefault="00D467C4" w:rsidP="00D467C4">
      <w:pPr>
        <w:pStyle w:val="Heading1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D467C4" w:rsidRDefault="00D467C4" w:rsidP="00D467C4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35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3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33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3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35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D467C4" w:rsidRDefault="00D467C4" w:rsidP="00D467C4">
      <w:pPr>
        <w:pStyle w:val="a3"/>
        <w:jc w:val="both"/>
      </w:pPr>
      <w:proofErr w:type="gramStart"/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  <w:proofErr w:type="gramEnd"/>
    </w:p>
    <w:p w:rsidR="00D467C4" w:rsidRDefault="00D467C4" w:rsidP="00D467C4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D467C4" w:rsidRDefault="00D467C4" w:rsidP="00D467C4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D467C4" w:rsidRDefault="00D467C4" w:rsidP="00D467C4">
      <w:pPr>
        <w:spacing w:before="7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(одно</w:t>
      </w:r>
      <w:r>
        <w:rPr>
          <w:spacing w:val="12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Б. Н.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Б.</w:t>
      </w:r>
      <w:r>
        <w:rPr>
          <w:spacing w:val="58"/>
          <w:sz w:val="28"/>
        </w:rPr>
        <w:t xml:space="preserve"> </w:t>
      </w:r>
      <w:r>
        <w:rPr>
          <w:sz w:val="28"/>
        </w:rPr>
        <w:t>П.</w:t>
      </w:r>
      <w:r>
        <w:rPr>
          <w:spacing w:val="60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D467C4" w:rsidRDefault="00D467C4" w:rsidP="00D467C4">
      <w:pPr>
        <w:spacing w:before="9"/>
        <w:ind w:left="112" w:right="115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(одно произведение на тему «Человек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выбора»).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Например,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  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 В. Бондарева,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С.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 xml:space="preserve">,      Дж. Сэлинджера,     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D467C4" w:rsidRDefault="00D467C4" w:rsidP="00D467C4">
      <w:pPr>
        <w:pStyle w:val="a3"/>
        <w:ind w:right="115" w:firstLine="708"/>
        <w:jc w:val="both"/>
      </w:pPr>
      <w:r>
        <w:rPr>
          <w:b/>
        </w:rPr>
        <w:t xml:space="preserve">Поэзия второй половины XX – начала XXI века </w:t>
      </w:r>
      <w:r>
        <w:t>(не менее двух</w:t>
      </w:r>
      <w:r>
        <w:rPr>
          <w:spacing w:val="1"/>
        </w:rPr>
        <w:t xml:space="preserve"> </w:t>
      </w:r>
      <w:r>
        <w:t xml:space="preserve">стихотворений).      </w:t>
      </w:r>
      <w:r>
        <w:rPr>
          <w:spacing w:val="1"/>
        </w:rPr>
        <w:t xml:space="preserve"> </w:t>
      </w:r>
      <w:r>
        <w:t xml:space="preserve">Например,      </w:t>
      </w:r>
      <w:r>
        <w:rPr>
          <w:spacing w:val="1"/>
        </w:rPr>
        <w:t xml:space="preserve"> </w:t>
      </w:r>
      <w:r>
        <w:t>стихотворения        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Светлова,</w:t>
      </w:r>
      <w:r>
        <w:rPr>
          <w:spacing w:val="12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Исаковского,</w:t>
      </w:r>
      <w:r>
        <w:rPr>
          <w:spacing w:val="124"/>
        </w:rPr>
        <w:t xml:space="preserve"> </w:t>
      </w:r>
      <w:r>
        <w:t xml:space="preserve">К.  </w:t>
      </w:r>
      <w:r>
        <w:rPr>
          <w:spacing w:val="5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Симонова,  </w:t>
      </w:r>
      <w:r>
        <w:rPr>
          <w:spacing w:val="5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 В. С. Высоцкого, А. А. Вознесенского, 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467C4" w:rsidRDefault="00D467C4" w:rsidP="00D467C4">
      <w:pPr>
        <w:pStyle w:val="a3"/>
        <w:spacing w:before="1"/>
        <w:ind w:left="0"/>
      </w:pPr>
    </w:p>
    <w:p w:rsidR="00D467C4" w:rsidRDefault="00D467C4" w:rsidP="00D467C4">
      <w:pPr>
        <w:pStyle w:val="Heading1"/>
        <w:spacing w:line="240" w:lineRule="auto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D467C4" w:rsidRDefault="00D467C4" w:rsidP="00D467C4">
      <w:pPr>
        <w:spacing w:before="67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Сонеты</w:t>
      </w:r>
      <w:r>
        <w:rPr>
          <w:spacing w:val="126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5"/>
          <w:sz w:val="28"/>
        </w:rPr>
        <w:t xml:space="preserve"> </w:t>
      </w:r>
      <w:r>
        <w:rPr>
          <w:sz w:val="28"/>
        </w:rPr>
        <w:t>№</w:t>
      </w:r>
      <w:r>
        <w:rPr>
          <w:spacing w:val="126"/>
          <w:sz w:val="28"/>
        </w:rPr>
        <w:t xml:space="preserve"> </w:t>
      </w:r>
      <w:r>
        <w:rPr>
          <w:sz w:val="28"/>
        </w:rPr>
        <w:t>66</w:t>
      </w:r>
    </w:p>
    <w:p w:rsidR="00D467C4" w:rsidRDefault="00D467C4" w:rsidP="00D467C4">
      <w:pPr>
        <w:pStyle w:val="a3"/>
        <w:spacing w:before="2"/>
      </w:pPr>
      <w:r>
        <w:t>«</w:t>
      </w:r>
      <w:proofErr w:type="spellStart"/>
      <w:r>
        <w:t>Измучась</w:t>
      </w:r>
      <w:proofErr w:type="spellEnd"/>
      <w:r>
        <w:rPr>
          <w:spacing w:val="33"/>
        </w:rPr>
        <w:t xml:space="preserve"> </w:t>
      </w:r>
      <w:r>
        <w:t>всем,</w:t>
      </w:r>
      <w:r>
        <w:rPr>
          <w:spacing w:val="32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2"/>
        </w:rPr>
        <w:t xml:space="preserve"> </w:t>
      </w:r>
      <w:r>
        <w:t>хочу…»,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34"/>
        </w:rPr>
        <w:t xml:space="preserve"> </w:t>
      </w:r>
      <w:r>
        <w:t>«Её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звёзды</w:t>
      </w:r>
      <w:r>
        <w:rPr>
          <w:spacing w:val="3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похожи…»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D467C4" w:rsidRDefault="00D467C4" w:rsidP="00D467C4">
      <w:pPr>
        <w:ind w:left="112" w:firstLine="708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42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4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D467C4" w:rsidRDefault="00D467C4" w:rsidP="00D467C4">
      <w:pPr>
        <w:pStyle w:val="a3"/>
        <w:spacing w:before="1"/>
        <w:ind w:left="0"/>
        <w:rPr>
          <w:sz w:val="42"/>
        </w:rPr>
      </w:pPr>
    </w:p>
    <w:p w:rsidR="005558AC" w:rsidRPr="00D467C4" w:rsidRDefault="005558AC">
      <w:pPr>
        <w:ind w:left="112"/>
        <w:rPr>
          <w:color w:val="FF0000"/>
          <w:sz w:val="28"/>
        </w:rPr>
      </w:pPr>
      <w:bookmarkStart w:id="7" w:name="_bookmark11"/>
      <w:bookmarkEnd w:id="7"/>
    </w:p>
    <w:p w:rsidR="005558AC" w:rsidRDefault="001C1591">
      <w:pPr>
        <w:pStyle w:val="a3"/>
        <w:spacing w:before="67"/>
      </w:pPr>
      <w:bookmarkStart w:id="8" w:name="_bookmark13"/>
      <w:bookmarkEnd w:id="8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</w:p>
    <w:p w:rsidR="005558AC" w:rsidRDefault="001C1591">
      <w:pPr>
        <w:pStyle w:val="a3"/>
        <w:spacing w:before="24"/>
      </w:pP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p w:rsidR="005558AC" w:rsidRDefault="005558AC">
      <w:pPr>
        <w:pStyle w:val="a3"/>
        <w:spacing w:before="7"/>
        <w:ind w:left="0"/>
        <w:rPr>
          <w:sz w:val="44"/>
        </w:rPr>
      </w:pPr>
    </w:p>
    <w:p w:rsidR="005558AC" w:rsidRDefault="001C1591">
      <w:pPr>
        <w:pStyle w:val="Heading1"/>
        <w:spacing w:line="240" w:lineRule="auto"/>
        <w:ind w:left="112"/>
      </w:pPr>
      <w:bookmarkStart w:id="9" w:name="_bookmark14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5558AC" w:rsidRDefault="001C1591">
      <w:pPr>
        <w:pStyle w:val="a3"/>
        <w:spacing w:before="144"/>
        <w:ind w:left="821" w:right="123"/>
        <w:jc w:val="both"/>
      </w:pPr>
      <w:r>
        <w:t>овладение читательской культурой как средством познания мира;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37"/>
        </w:rPr>
        <w:t xml:space="preserve"> </w:t>
      </w:r>
      <w:r>
        <w:t xml:space="preserve">гражданской   </w:t>
      </w:r>
      <w:r>
        <w:rPr>
          <w:spacing w:val="37"/>
        </w:rPr>
        <w:t xml:space="preserve"> </w:t>
      </w:r>
      <w:r>
        <w:t xml:space="preserve">идентичности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основе   </w:t>
      </w:r>
      <w:r>
        <w:rPr>
          <w:spacing w:val="34"/>
        </w:rPr>
        <w:t xml:space="preserve"> </w:t>
      </w:r>
      <w:r>
        <w:t>изучения</w:t>
      </w:r>
    </w:p>
    <w:p w:rsidR="005558AC" w:rsidRDefault="001C1591">
      <w:pPr>
        <w:pStyle w:val="a3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ind w:right="120"/>
        <w:jc w:val="right"/>
      </w:pPr>
      <w:r>
        <w:t>выдающихся произведений российской культуры, культуры своего народа;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57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Родины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боевым</w:t>
      </w:r>
      <w:r>
        <w:rPr>
          <w:spacing w:val="57"/>
        </w:rPr>
        <w:t xml:space="preserve"> </w:t>
      </w:r>
      <w:r>
        <w:t>подвигам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трудовым</w:t>
      </w:r>
      <w:r>
        <w:tab/>
        <w:t>достижениям</w:t>
      </w:r>
      <w:r>
        <w:tab/>
        <w:t>народа;</w:t>
      </w:r>
      <w:r>
        <w:tab/>
        <w:t>уважения</w:t>
      </w:r>
      <w:r>
        <w:tab/>
        <w:t>к</w:t>
      </w:r>
      <w:r>
        <w:tab/>
        <w:t>символам</w:t>
      </w:r>
      <w:r>
        <w:tab/>
        <w:t>России,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52"/>
        </w:rPr>
        <w:t xml:space="preserve"> </w:t>
      </w:r>
      <w:r>
        <w:t>праздникам,</w:t>
      </w:r>
      <w:r>
        <w:rPr>
          <w:spacing w:val="53"/>
        </w:rPr>
        <w:t xml:space="preserve"> </w:t>
      </w:r>
      <w:r>
        <w:t>историческому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природному</w:t>
      </w:r>
      <w:r>
        <w:rPr>
          <w:spacing w:val="51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</w:p>
    <w:p w:rsidR="005558AC" w:rsidRDefault="001C1591">
      <w:pPr>
        <w:pStyle w:val="a3"/>
        <w:ind w:left="821" w:right="121" w:hanging="709"/>
        <w:jc w:val="both"/>
      </w:pPr>
      <w:r>
        <w:t>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принадлежности</w:t>
      </w:r>
    </w:p>
    <w:p w:rsidR="005558AC" w:rsidRDefault="001C1591">
      <w:pPr>
        <w:pStyle w:val="a3"/>
        <w:ind w:right="12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5558AC" w:rsidRDefault="001C1591">
      <w:pPr>
        <w:pStyle w:val="a3"/>
        <w:spacing w:line="242" w:lineRule="auto"/>
        <w:ind w:right="125" w:firstLine="708"/>
        <w:jc w:val="both"/>
      </w:pPr>
      <w:r>
        <w:t>развитие эстетического вкуса через ознакомление с литературным</w:t>
      </w:r>
      <w:r>
        <w:rPr>
          <w:spacing w:val="1"/>
        </w:rPr>
        <w:t xml:space="preserve"> </w:t>
      </w:r>
      <w:r>
        <w:t>наследием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5558AC" w:rsidRDefault="001C1591">
      <w:pPr>
        <w:pStyle w:val="a3"/>
        <w:ind w:right="12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lastRenderedPageBreak/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поступков;</w:t>
      </w:r>
    </w:p>
    <w:p w:rsidR="005558AC" w:rsidRDefault="001C1591">
      <w:pPr>
        <w:pStyle w:val="a3"/>
        <w:ind w:right="124" w:firstLine="708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5558AC" w:rsidRDefault="001C1591">
      <w:pPr>
        <w:pStyle w:val="a3"/>
        <w:spacing w:line="242" w:lineRule="auto"/>
        <w:ind w:right="121" w:firstLine="708"/>
        <w:jc w:val="both"/>
      </w:pPr>
      <w:r>
        <w:t>воспитание уважения к труду и результатам трудовой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соответствующих литературных</w:t>
      </w:r>
      <w:r>
        <w:rPr>
          <w:spacing w:val="-4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22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 литературных произведений с позиции нравственных и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свои действия;</w:t>
      </w:r>
    </w:p>
    <w:p w:rsidR="005558AC" w:rsidRDefault="001C1591">
      <w:pPr>
        <w:pStyle w:val="a3"/>
        <w:ind w:right="125" w:firstLine="708"/>
        <w:jc w:val="both"/>
      </w:pPr>
      <w:r>
        <w:t>развитие способности уметь находить позитивное в описываемой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успеха;</w:t>
      </w:r>
    </w:p>
    <w:p w:rsidR="005558AC" w:rsidRDefault="001C1591">
      <w:pPr>
        <w:pStyle w:val="a3"/>
        <w:ind w:right="118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 уважительного и заботливого отношения к членам своей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анализа литературных</w:t>
      </w:r>
      <w:r>
        <w:rPr>
          <w:spacing w:val="-2"/>
        </w:rPr>
        <w:t xml:space="preserve"> </w:t>
      </w:r>
      <w:r>
        <w:t>произведений);</w:t>
      </w:r>
    </w:p>
    <w:p w:rsidR="005558AC" w:rsidRDefault="001C1591">
      <w:pPr>
        <w:pStyle w:val="a3"/>
        <w:ind w:right="11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умение ставить достижимые цели и строить реальные жизненные планы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5558AC" w:rsidRDefault="001C1591">
      <w:pPr>
        <w:pStyle w:val="a3"/>
        <w:ind w:right="123" w:firstLine="708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литературными</w:t>
      </w:r>
      <w:r>
        <w:rPr>
          <w:spacing w:val="-3"/>
        </w:rPr>
        <w:t xml:space="preserve"> </w:t>
      </w:r>
      <w:r>
        <w:t>произведениями;</w:t>
      </w:r>
    </w:p>
    <w:p w:rsidR="005558AC" w:rsidRDefault="001C1591">
      <w:pPr>
        <w:pStyle w:val="a3"/>
        <w:ind w:right="11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 произведений, способность признавать право человека на</w:t>
      </w:r>
      <w:r>
        <w:rPr>
          <w:spacing w:val="1"/>
        </w:rPr>
        <w:t xml:space="preserve"> </w:t>
      </w:r>
      <w:r>
        <w:t>ошибку;</w:t>
      </w:r>
    </w:p>
    <w:p w:rsidR="005558AC" w:rsidRDefault="001C1591">
      <w:pPr>
        <w:pStyle w:val="a3"/>
        <w:spacing w:before="67"/>
        <w:ind w:right="117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 склонности и интересы с учетом имеющегося читательского</w:t>
      </w:r>
      <w:r>
        <w:rPr>
          <w:spacing w:val="1"/>
        </w:rPr>
        <w:t xml:space="preserve"> </w:t>
      </w:r>
      <w:r>
        <w:t>опыта;</w:t>
      </w:r>
    </w:p>
    <w:p w:rsidR="005558AC" w:rsidRDefault="001C1591">
      <w:pPr>
        <w:pStyle w:val="a3"/>
        <w:spacing w:before="1"/>
        <w:ind w:right="124" w:firstLine="708"/>
        <w:jc w:val="both"/>
      </w:pPr>
      <w:r>
        <w:t>умение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 (героев</w:t>
      </w:r>
      <w:r>
        <w:rPr>
          <w:spacing w:val="-1"/>
        </w:rPr>
        <w:t xml:space="preserve"> </w:t>
      </w:r>
      <w:r>
        <w:t>литературных произведений);</w:t>
      </w:r>
    </w:p>
    <w:p w:rsidR="005558AC" w:rsidRDefault="001C1591">
      <w:pPr>
        <w:pStyle w:val="a3"/>
        <w:ind w:right="116" w:firstLine="708"/>
        <w:jc w:val="both"/>
      </w:pPr>
      <w:r>
        <w:t>освоение культурных форм выражения своих чувств, мыслей, умение</w:t>
      </w:r>
      <w:r>
        <w:rPr>
          <w:spacing w:val="-67"/>
        </w:rPr>
        <w:t xml:space="preserve"> </w:t>
      </w:r>
      <w:r>
        <w:t>передать свои впечатления,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5558AC" w:rsidRDefault="001C1591">
      <w:pPr>
        <w:pStyle w:val="a3"/>
        <w:spacing w:before="1"/>
        <w:ind w:right="125" w:firstLine="708"/>
        <w:jc w:val="both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распознавать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 произведений).</w:t>
      </w:r>
    </w:p>
    <w:p w:rsidR="005558AC" w:rsidRDefault="005558AC">
      <w:pPr>
        <w:pStyle w:val="a3"/>
        <w:spacing w:before="3"/>
        <w:ind w:left="0"/>
        <w:rPr>
          <w:sz w:val="42"/>
        </w:rPr>
      </w:pPr>
    </w:p>
    <w:p w:rsidR="005558AC" w:rsidRDefault="001C1591">
      <w:pPr>
        <w:pStyle w:val="Heading1"/>
        <w:spacing w:before="1" w:line="240" w:lineRule="auto"/>
        <w:ind w:left="112"/>
      </w:pPr>
      <w:bookmarkStart w:id="10" w:name="_bookmark15"/>
      <w:bookmarkEnd w:id="10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558AC" w:rsidRDefault="001C1591">
      <w:pPr>
        <w:pStyle w:val="Heading2"/>
        <w:spacing w:before="1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обобщенную</w:t>
      </w:r>
      <w:r>
        <w:rPr>
          <w:spacing w:val="-2"/>
        </w:rPr>
        <w:t xml:space="preserve"> </w:t>
      </w:r>
      <w:r>
        <w:t>характеристику;</w:t>
      </w:r>
    </w:p>
    <w:p w:rsidR="005558AC" w:rsidRDefault="001C1591">
      <w:pPr>
        <w:pStyle w:val="a3"/>
        <w:ind w:right="118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5558AC" w:rsidRDefault="001C1591">
      <w:pPr>
        <w:pStyle w:val="a3"/>
        <w:ind w:right="121" w:firstLine="708"/>
        <w:jc w:val="both"/>
      </w:pPr>
      <w:r>
        <w:lastRenderedPageBreak/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5558AC" w:rsidRDefault="001C1591">
      <w:pPr>
        <w:pStyle w:val="a3"/>
        <w:ind w:left="821" w:right="3548"/>
        <w:jc w:val="both"/>
      </w:pPr>
      <w:r>
        <w:t>формировать читательскую грамотность;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5558AC" w:rsidRDefault="001C1591">
      <w:pPr>
        <w:pStyle w:val="a3"/>
        <w:ind w:right="122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развернутые)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 литературно-творческой работы;</w:t>
      </w:r>
    </w:p>
    <w:p w:rsidR="005558AC" w:rsidRDefault="001C1591">
      <w:pPr>
        <w:pStyle w:val="Heading2"/>
        <w:ind w:right="1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3" w:firstLine="708"/>
        <w:jc w:val="both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чувств,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558AC" w:rsidRDefault="001C1591">
      <w:pPr>
        <w:pStyle w:val="a3"/>
        <w:ind w:right="123" w:firstLine="708"/>
        <w:jc w:val="both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5558AC" w:rsidRDefault="001C1591">
      <w:pPr>
        <w:pStyle w:val="a3"/>
        <w:ind w:right="118" w:firstLine="708"/>
        <w:jc w:val="both"/>
      </w:pPr>
      <w:r>
        <w:t>задавать вопросы по существу обсуждаемой темы в ходе диалога или</w:t>
      </w:r>
      <w:r>
        <w:rPr>
          <w:spacing w:val="-67"/>
        </w:rPr>
        <w:t xml:space="preserve"> </w:t>
      </w:r>
      <w:r>
        <w:t>дискуссии;</w:t>
      </w:r>
    </w:p>
    <w:p w:rsidR="005558AC" w:rsidRDefault="001C1591">
      <w:pPr>
        <w:pStyle w:val="a3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558AC" w:rsidRDefault="001C1591">
      <w:pPr>
        <w:pStyle w:val="a3"/>
        <w:spacing w:line="321" w:lineRule="exact"/>
        <w:ind w:left="821"/>
        <w:jc w:val="both"/>
      </w:pP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5558AC" w:rsidRDefault="001C1591">
      <w:pPr>
        <w:pStyle w:val="a3"/>
        <w:ind w:right="120" w:firstLine="708"/>
        <w:jc w:val="both"/>
      </w:pPr>
      <w:r>
        <w:t>формировать и развивать компетентности в области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5558AC" w:rsidRDefault="001C1591">
      <w:pPr>
        <w:pStyle w:val="Heading2"/>
        <w:spacing w:before="74" w:line="242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литературы;</w:t>
      </w:r>
    </w:p>
    <w:p w:rsidR="005558AC" w:rsidRDefault="001C1591">
      <w:pPr>
        <w:pStyle w:val="a3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5558AC" w:rsidRDefault="001C1591">
      <w:pPr>
        <w:pStyle w:val="a3"/>
        <w:ind w:right="120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5558AC" w:rsidRDefault="001C1591">
      <w:pPr>
        <w:pStyle w:val="a3"/>
        <w:ind w:right="126" w:firstLine="708"/>
        <w:jc w:val="both"/>
      </w:pPr>
      <w:r>
        <w:t>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5558AC" w:rsidRDefault="001C1591">
      <w:pPr>
        <w:pStyle w:val="a3"/>
        <w:ind w:right="124" w:firstLine="708"/>
        <w:jc w:val="both"/>
      </w:pPr>
      <w:r>
        <w:t>владеть основами самоконтроля, самооценки, принятия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5558AC" w:rsidRDefault="001C1591">
      <w:pPr>
        <w:pStyle w:val="a3"/>
        <w:ind w:right="122" w:firstLine="708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 литературных произведений или при знакомстве с биографиями</w:t>
      </w:r>
      <w:r>
        <w:rPr>
          <w:spacing w:val="-67"/>
        </w:rPr>
        <w:t xml:space="preserve"> </w:t>
      </w:r>
      <w:r>
        <w:t>писателей;</w:t>
      </w:r>
    </w:p>
    <w:p w:rsidR="005558AC" w:rsidRDefault="001C1591">
      <w:pPr>
        <w:pStyle w:val="a3"/>
        <w:ind w:right="12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адекватно называть</w:t>
      </w:r>
      <w:r>
        <w:rPr>
          <w:spacing w:val="-5"/>
        </w:rPr>
        <w:t xml:space="preserve"> </w:t>
      </w:r>
      <w:r>
        <w:t>их;</w:t>
      </w:r>
    </w:p>
    <w:p w:rsidR="005558AC" w:rsidRDefault="001C1591">
      <w:pPr>
        <w:pStyle w:val="a3"/>
        <w:ind w:right="118" w:firstLine="708"/>
        <w:jc w:val="both"/>
      </w:pPr>
      <w:r>
        <w:t>ставить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персонажа,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намерения.</w:t>
      </w:r>
    </w:p>
    <w:p w:rsidR="005558AC" w:rsidRDefault="005558AC">
      <w:pPr>
        <w:pStyle w:val="a3"/>
        <w:spacing w:before="4"/>
        <w:ind w:left="0"/>
        <w:rPr>
          <w:sz w:val="41"/>
        </w:rPr>
      </w:pPr>
    </w:p>
    <w:p w:rsidR="005558AC" w:rsidRDefault="001C1591">
      <w:pPr>
        <w:pStyle w:val="Heading1"/>
        <w:spacing w:line="240" w:lineRule="auto"/>
        <w:ind w:left="112"/>
      </w:pPr>
      <w:bookmarkStart w:id="11" w:name="_bookmark16"/>
      <w:bookmarkEnd w:id="1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5558AC" w:rsidRDefault="001C1591">
      <w:pPr>
        <w:pStyle w:val="a3"/>
        <w:spacing w:before="141"/>
        <w:ind w:right="11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результате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«Литература»</w:t>
      </w:r>
      <w:r>
        <w:rPr>
          <w:spacing w:val="-19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русскомуязыку</w:t>
      </w:r>
      <w:proofErr w:type="spellEnd"/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самобытной</w:t>
      </w:r>
      <w:r>
        <w:rPr>
          <w:spacing w:val="-6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языковым,</w:t>
      </w:r>
      <w:r>
        <w:rPr>
          <w:spacing w:val="-16"/>
        </w:rPr>
        <w:t xml:space="preserve"> </w:t>
      </w:r>
      <w:r>
        <w:t>литературным,</w:t>
      </w:r>
      <w:r>
        <w:rPr>
          <w:spacing w:val="-68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proofErr w:type="gramStart"/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 русским</w:t>
      </w:r>
      <w:r>
        <w:rPr>
          <w:spacing w:val="1"/>
        </w:rPr>
        <w:t xml:space="preserve"> </w:t>
      </w:r>
      <w:r>
        <w:t>литературным языком во</w:t>
      </w:r>
      <w:r>
        <w:rPr>
          <w:spacing w:val="1"/>
        </w:rPr>
        <w:t xml:space="preserve"> </w:t>
      </w:r>
      <w:r>
        <w:t>всей 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этикета.</w:t>
      </w:r>
      <w:proofErr w:type="gramEnd"/>
    </w:p>
    <w:p w:rsidR="005558AC" w:rsidRDefault="001C1591">
      <w:pPr>
        <w:pStyle w:val="a3"/>
        <w:spacing w:before="67"/>
        <w:ind w:right="116" w:firstLine="708"/>
        <w:jc w:val="both"/>
      </w:pPr>
      <w:r>
        <w:t>Предметные результаты освоения учебного предмета «Литература»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систематическом чтении как способе познания мира и себя в</w:t>
      </w:r>
      <w:r>
        <w:rPr>
          <w:spacing w:val="-67"/>
        </w:rPr>
        <w:t xml:space="preserve"> </w:t>
      </w:r>
      <w:r>
        <w:t>этом мире, источнике эмоциональных и эстетических впечатлений, а также</w:t>
      </w:r>
      <w:r>
        <w:rPr>
          <w:spacing w:val="-6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гармонизации 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5558AC" w:rsidRDefault="001C1591">
      <w:pPr>
        <w:pStyle w:val="a3"/>
        <w:spacing w:before="3"/>
        <w:ind w:right="12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18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23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19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5558AC" w:rsidRDefault="001C1591">
      <w:pPr>
        <w:pStyle w:val="a3"/>
        <w:ind w:right="116" w:firstLine="708"/>
        <w:jc w:val="both"/>
      </w:pP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содержания;</w:t>
      </w:r>
      <w:r>
        <w:rPr>
          <w:spacing w:val="-68"/>
        </w:rPr>
        <w:t xml:space="preserve"> </w:t>
      </w:r>
      <w:r>
        <w:t>определять с направляющей помощью педагога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lastRenderedPageBreak/>
        <w:t>произведения</w:t>
      </w:r>
      <w:r>
        <w:rPr>
          <w:spacing w:val="-1"/>
        </w:rPr>
        <w:t xml:space="preserve"> </w:t>
      </w:r>
      <w:r>
        <w:t>и воплощённые в</w:t>
      </w:r>
      <w:r>
        <w:rPr>
          <w:spacing w:val="-1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реалии;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иметь представление о теоретико-литературных понятиях</w:t>
      </w:r>
      <w:proofErr w:type="gramStart"/>
      <w:r>
        <w:rPr>
          <w:vertAlign w:val="superscript"/>
        </w:rPr>
        <w:t>1</w:t>
      </w:r>
      <w:proofErr w:type="gramEnd"/>
      <w:r>
        <w:t xml:space="preserve">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-67"/>
        </w:rPr>
        <w:t xml:space="preserve"> </w:t>
      </w:r>
      <w:r>
        <w:t>художественная литература и устное народное творчество; проза 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 сентиментализм, романтизм, реализм), роды (лирика, эпос,</w:t>
      </w:r>
      <w:r>
        <w:rPr>
          <w:spacing w:val="1"/>
        </w:rPr>
        <w:t xml:space="preserve"> </w:t>
      </w:r>
      <w:r>
        <w:t>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proofErr w:type="gramStart"/>
      <w:r>
        <w:t>лиро­эпические</w:t>
      </w:r>
      <w:proofErr w:type="gramEnd"/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кульминация, развязка, эпилог; </w:t>
      </w:r>
      <w:proofErr w:type="gramStart"/>
      <w:r>
        <w:t>авторское отступление; конфликт; 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повествователь,</w:t>
      </w:r>
      <w:r>
        <w:rPr>
          <w:spacing w:val="6"/>
        </w:rPr>
        <w:t xml:space="preserve"> </w:t>
      </w:r>
      <w:r>
        <w:t>рассказчик,</w:t>
      </w:r>
      <w:r>
        <w:rPr>
          <w:spacing w:val="6"/>
        </w:rPr>
        <w:t xml:space="preserve"> </w:t>
      </w:r>
      <w:r>
        <w:t>литературный</w:t>
      </w:r>
      <w:r>
        <w:rPr>
          <w:spacing w:val="7"/>
        </w:rPr>
        <w:t xml:space="preserve"> </w:t>
      </w:r>
      <w:r>
        <w:t>герой</w:t>
      </w:r>
      <w:proofErr w:type="gramEnd"/>
    </w:p>
    <w:p w:rsidR="005558AC" w:rsidRDefault="005558AC">
      <w:pPr>
        <w:pStyle w:val="a3"/>
        <w:ind w:left="0"/>
        <w:rPr>
          <w:sz w:val="20"/>
        </w:rPr>
      </w:pPr>
    </w:p>
    <w:p w:rsidR="005558AC" w:rsidRDefault="00090209">
      <w:pPr>
        <w:pStyle w:val="a3"/>
        <w:spacing w:before="4"/>
        <w:ind w:left="0"/>
        <w:rPr>
          <w:sz w:val="14"/>
        </w:rPr>
      </w:pPr>
      <w:r w:rsidRPr="00090209">
        <w:pict>
          <v:rect id="_x0000_s2051" style="position:absolute;margin-left:56.65pt;margin-top:10.2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558AC" w:rsidRDefault="001C1591">
      <w:pPr>
        <w:tabs>
          <w:tab w:val="left" w:pos="821"/>
        </w:tabs>
        <w:spacing w:before="71" w:line="242" w:lineRule="auto"/>
        <w:ind w:left="112" w:right="214"/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proofErr w:type="gramStart"/>
      <w:r>
        <w:rPr>
          <w:rFonts w:ascii="Calibri" w:hAnsi="Calibri"/>
          <w:sz w:val="24"/>
        </w:rPr>
        <w:tab/>
        <w:t>З</w:t>
      </w:r>
      <w:proofErr w:type="gramEnd"/>
      <w:r>
        <w:rPr>
          <w:rFonts w:ascii="Calibri" w:hAnsi="Calibri"/>
          <w:sz w:val="24"/>
        </w:rPr>
        <w:t>десь и далее по тексту в аналогичных предметных требованиях к результатам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знание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выносится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промежуточную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итоговую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аттестацию.</w:t>
      </w:r>
    </w:p>
    <w:p w:rsidR="005558AC" w:rsidRDefault="001C1591">
      <w:pPr>
        <w:pStyle w:val="a3"/>
        <w:spacing w:before="67"/>
        <w:ind w:right="121"/>
        <w:jc w:val="both"/>
      </w:pPr>
      <w:proofErr w:type="gramStart"/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героя;</w:t>
      </w:r>
      <w:r>
        <w:rPr>
          <w:spacing w:val="-16"/>
        </w:rPr>
        <w:t xml:space="preserve"> </w:t>
      </w:r>
      <w:r>
        <w:t>реплика,</w:t>
      </w:r>
      <w:r>
        <w:rPr>
          <w:spacing w:val="-14"/>
        </w:rPr>
        <w:t xml:space="preserve"> </w:t>
      </w:r>
      <w:r>
        <w:t>диалог,</w:t>
      </w:r>
      <w:r>
        <w:rPr>
          <w:spacing w:val="-18"/>
        </w:rPr>
        <w:t xml:space="preserve"> </w:t>
      </w:r>
      <w:r>
        <w:t>монолог;</w:t>
      </w:r>
      <w:r>
        <w:rPr>
          <w:spacing w:val="-15"/>
        </w:rPr>
        <w:t xml:space="preserve"> </w:t>
      </w:r>
      <w: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16"/>
        </w:rPr>
        <w:t xml:space="preserve"> </w:t>
      </w:r>
      <w:r>
        <w:t>интерьер,</w:t>
      </w:r>
      <w:r>
        <w:rPr>
          <w:spacing w:val="-68"/>
        </w:rPr>
        <w:t xml:space="preserve"> </w:t>
      </w:r>
      <w:r>
        <w:t>художественная деталь, символ, подтекст; сатира, юмор, ирония, сарказм;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-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3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дактиль),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  <w:proofErr w:type="gramEnd"/>
    </w:p>
    <w:p w:rsidR="005558AC" w:rsidRDefault="001C1591">
      <w:pPr>
        <w:pStyle w:val="a3"/>
        <w:spacing w:before="1"/>
        <w:ind w:right="117" w:firstLine="708"/>
        <w:jc w:val="both"/>
      </w:pP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 процесса (определять с направляющей помощью</w:t>
      </w:r>
      <w:r>
        <w:rPr>
          <w:spacing w:val="1"/>
        </w:rPr>
        <w:t xml:space="preserve"> </w:t>
      </w:r>
      <w:r>
        <w:t>педагога и при помощи «ленты времени»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5558AC" w:rsidRDefault="001C1591">
      <w:pPr>
        <w:pStyle w:val="a3"/>
        <w:spacing w:before="1"/>
        <w:ind w:right="115" w:firstLine="708"/>
        <w:jc w:val="both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 xml:space="preserve">том     числе     А. С. </w:t>
      </w:r>
      <w:proofErr w:type="spellStart"/>
      <w:r>
        <w:t>Грибоедова</w:t>
      </w:r>
      <w:proofErr w:type="spellEnd"/>
      <w:r>
        <w:t>,     А. С. Пушкина,     М. Ю. Лермонтова,</w:t>
      </w:r>
      <w:r>
        <w:rPr>
          <w:spacing w:val="1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5558AC" w:rsidRDefault="001C1591">
      <w:pPr>
        <w:pStyle w:val="a3"/>
        <w:spacing w:before="1"/>
        <w:ind w:right="122" w:firstLine="708"/>
        <w:jc w:val="both"/>
      </w:pPr>
      <w:r>
        <w:t>базовое умение сопоставлять произведения, их фрагменты, 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558AC" w:rsidRDefault="001C1591">
      <w:pPr>
        <w:pStyle w:val="a3"/>
        <w:ind w:right="12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24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proofErr w:type="gramStart"/>
      <w:r>
        <w:rPr>
          <w:sz w:val="28"/>
        </w:rPr>
        <w:t>фрагменты</w:t>
      </w:r>
      <w:proofErr w:type="gramEnd"/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том</w:t>
      </w:r>
      <w:r>
        <w:rPr>
          <w:spacing w:val="1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23" w:firstLine="708"/>
        <w:rPr>
          <w:sz w:val="28"/>
        </w:rPr>
      </w:pPr>
      <w:r>
        <w:rPr>
          <w:sz w:val="28"/>
        </w:rPr>
        <w:t>овладение умением пересказывать прочитанное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 схемам и наводящим вопросам, используя подробный, сжатый,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выборочный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пересказ,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1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2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слов),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24" w:firstLine="708"/>
        <w:rPr>
          <w:sz w:val="28"/>
        </w:rPr>
      </w:pPr>
      <w:r>
        <w:rPr>
          <w:sz w:val="28"/>
        </w:rPr>
        <w:t>овладение базовыми умениями самостоятельной интерпретации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 чтения):</w:t>
      </w:r>
    </w:p>
    <w:p w:rsidR="005558AC" w:rsidRDefault="001C1591">
      <w:pPr>
        <w:pStyle w:val="a3"/>
        <w:ind w:right="117" w:firstLine="708"/>
        <w:jc w:val="both"/>
      </w:pPr>
      <w:proofErr w:type="gramStart"/>
      <w:r>
        <w:t xml:space="preserve">«Слово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полку    Игореве»;    стихотворения    М. В. Ломоносова,</w:t>
      </w:r>
      <w:r>
        <w:rPr>
          <w:spacing w:val="-67"/>
        </w:rPr>
        <w:t xml:space="preserve"> </w:t>
      </w:r>
      <w:r>
        <w:t xml:space="preserve">Г. Р. Державина;   </w:t>
      </w:r>
      <w:r>
        <w:rPr>
          <w:spacing w:val="1"/>
        </w:rPr>
        <w:t xml:space="preserve"> </w:t>
      </w:r>
      <w:r>
        <w:t xml:space="preserve">комедия   </w:t>
      </w:r>
      <w:r>
        <w:rPr>
          <w:spacing w:val="1"/>
        </w:rPr>
        <w:t xml:space="preserve"> </w:t>
      </w:r>
      <w:r>
        <w:t>Д. И. Фонвизина     «Недоросль»;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 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 xml:space="preserve">А. С. </w:t>
      </w:r>
      <w:proofErr w:type="spellStart"/>
      <w:r>
        <w:t>Грибоедова</w:t>
      </w:r>
      <w:proofErr w:type="spellEnd"/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 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</w:t>
      </w:r>
      <w:r>
        <w:rPr>
          <w:spacing w:val="48"/>
        </w:rPr>
        <w:t xml:space="preserve"> </w:t>
      </w:r>
      <w:r>
        <w:t>«Евгений</w:t>
      </w:r>
      <w:r>
        <w:rPr>
          <w:spacing w:val="47"/>
        </w:rPr>
        <w:t xml:space="preserve"> </w:t>
      </w:r>
      <w:r>
        <w:t>Онегин»,</w:t>
      </w:r>
      <w:r>
        <w:rPr>
          <w:spacing w:val="47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«Капитанская</w:t>
      </w:r>
      <w:r>
        <w:rPr>
          <w:spacing w:val="48"/>
        </w:rPr>
        <w:t xml:space="preserve"> </w:t>
      </w:r>
      <w:r>
        <w:t>дочка»,</w:t>
      </w:r>
      <w:r>
        <w:rPr>
          <w:spacing w:val="46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7"/>
        <w:jc w:val="both"/>
      </w:pPr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1"/>
        </w:rPr>
        <w:t xml:space="preserve"> </w:t>
      </w:r>
      <w:r>
        <w:t>«</w:t>
      </w:r>
      <w:proofErr w:type="gramStart"/>
      <w:r>
        <w:t>Песня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царя</w:t>
      </w:r>
      <w:proofErr w:type="gramEnd"/>
      <w:r>
        <w:rPr>
          <w:spacing w:val="-10"/>
        </w:rPr>
        <w:t xml:space="preserve"> </w:t>
      </w:r>
      <w:r>
        <w:t>Ивана</w:t>
      </w:r>
      <w:r>
        <w:rPr>
          <w:spacing w:val="-11"/>
        </w:rPr>
        <w:t xml:space="preserve"> </w:t>
      </w:r>
      <w:r>
        <w:t>Васильевича,</w:t>
      </w:r>
      <w:r>
        <w:rPr>
          <w:spacing w:val="-7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опричника</w:t>
      </w:r>
      <w:r>
        <w:rPr>
          <w:spacing w:val="-12"/>
        </w:rPr>
        <w:t xml:space="preserve"> </w:t>
      </w:r>
      <w:r>
        <w:t>и</w:t>
      </w:r>
    </w:p>
    <w:p w:rsidR="005558AC" w:rsidRDefault="001C1591">
      <w:pPr>
        <w:pStyle w:val="a3"/>
        <w:spacing w:before="67" w:line="242" w:lineRule="auto"/>
        <w:ind w:right="118"/>
        <w:jc w:val="both"/>
      </w:pPr>
      <w:proofErr w:type="gramStart"/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времени»;  </w:t>
      </w:r>
      <w:r>
        <w:rPr>
          <w:spacing w:val="67"/>
        </w:rPr>
        <w:t xml:space="preserve"> </w:t>
      </w:r>
      <w:r>
        <w:t xml:space="preserve">произведения  </w:t>
      </w:r>
      <w:r>
        <w:rPr>
          <w:spacing w:val="6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</w:t>
      </w:r>
      <w:r>
        <w:rPr>
          <w:spacing w:val="68"/>
        </w:rPr>
        <w:t xml:space="preserve"> </w:t>
      </w:r>
      <w:r>
        <w:t xml:space="preserve">комедия  </w:t>
      </w:r>
      <w:r>
        <w:rPr>
          <w:spacing w:val="68"/>
        </w:rPr>
        <w:t xml:space="preserve"> </w:t>
      </w:r>
      <w:r>
        <w:t xml:space="preserve">«Ревизор»,  </w:t>
      </w:r>
      <w:r>
        <w:rPr>
          <w:spacing w:val="67"/>
        </w:rPr>
        <w:t xml:space="preserve"> </w:t>
      </w:r>
      <w:r>
        <w:t>повесть</w:t>
      </w:r>
      <w:proofErr w:type="gramEnd"/>
    </w:p>
    <w:p w:rsidR="005558AC" w:rsidRDefault="001C1591">
      <w:pPr>
        <w:pStyle w:val="a3"/>
        <w:ind w:right="115"/>
        <w:jc w:val="both"/>
      </w:pPr>
      <w:r>
        <w:t xml:space="preserve">«Шинель»,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«Мёртвые  </w:t>
      </w:r>
      <w:r>
        <w:rPr>
          <w:spacing w:val="1"/>
        </w:rPr>
        <w:t xml:space="preserve"> </w:t>
      </w:r>
      <w:r>
        <w:t>души»;    стихотворения    Ф. И. Тютчева,</w:t>
      </w:r>
      <w:r>
        <w:rPr>
          <w:spacing w:val="-68"/>
        </w:rPr>
        <w:t xml:space="preserve"> </w:t>
      </w:r>
      <w:r>
        <w:t>А. А. Фета,</w:t>
      </w:r>
      <w:r>
        <w:rPr>
          <w:spacing w:val="1"/>
        </w:rPr>
        <w:t xml:space="preserve"> </w:t>
      </w:r>
      <w:r>
        <w:t>Н. А. Некрасова;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произведению (по 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proofErr w:type="gramStart"/>
      <w:r>
        <w:t>Ф. М. Достоевский,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С. Тургенев,</w:t>
      </w:r>
      <w:r>
        <w:rPr>
          <w:spacing w:val="1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Н. С. 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 П. Чехова;</w:t>
      </w:r>
      <w:r>
        <w:rPr>
          <w:spacing w:val="1"/>
        </w:rPr>
        <w:t xml:space="preserve"> </w:t>
      </w:r>
      <w:r>
        <w:rPr>
          <w:spacing w:val="-1"/>
        </w:rPr>
        <w:t>стихотворения</w:t>
      </w:r>
      <w:r>
        <w:rPr>
          <w:spacing w:val="-15"/>
        </w:rPr>
        <w:t xml:space="preserve"> </w:t>
      </w:r>
      <w:r>
        <w:rPr>
          <w:spacing w:val="-1"/>
        </w:rPr>
        <w:t xml:space="preserve">И. А. </w:t>
      </w:r>
      <w:r>
        <w:t>Бунина,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-1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Маяковского,</w:t>
      </w:r>
      <w:r>
        <w:rPr>
          <w:spacing w:val="-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67"/>
        </w:rPr>
        <w:t xml:space="preserve"> </w:t>
      </w:r>
      <w:r>
        <w:t>А. А. Ахматовой, М. И. Цветаевой, О. Э. Мандельштама, Б. Л. Пастернака;</w:t>
      </w:r>
      <w:r>
        <w:rPr>
          <w:spacing w:val="1"/>
        </w:rPr>
        <w:t xml:space="preserve"> </w:t>
      </w:r>
      <w:r>
        <w:t>рассказ</w:t>
      </w:r>
      <w:r>
        <w:rPr>
          <w:spacing w:val="11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</w:t>
      </w:r>
      <w:r>
        <w:rPr>
          <w:spacing w:val="113"/>
        </w:rPr>
        <w:t xml:space="preserve"> </w:t>
      </w:r>
      <w:r>
        <w:t>«Судьба</w:t>
      </w:r>
      <w:r>
        <w:rPr>
          <w:spacing w:val="110"/>
        </w:rPr>
        <w:t xml:space="preserve"> </w:t>
      </w:r>
      <w:r>
        <w:t>человека»;</w:t>
      </w:r>
      <w:r>
        <w:rPr>
          <w:spacing w:val="111"/>
        </w:rPr>
        <w:t xml:space="preserve"> </w:t>
      </w:r>
      <w:r>
        <w:t>поэма</w:t>
      </w:r>
      <w:r>
        <w:rPr>
          <w:spacing w:val="11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proofErr w:type="gramEnd"/>
    </w:p>
    <w:p w:rsidR="005558AC" w:rsidRDefault="001C1591">
      <w:pPr>
        <w:pStyle w:val="a3"/>
        <w:spacing w:line="321" w:lineRule="exact"/>
        <w:jc w:val="both"/>
      </w:pPr>
      <w:r>
        <w:t>«Василий</w:t>
      </w:r>
      <w:r>
        <w:rPr>
          <w:spacing w:val="8"/>
        </w:rPr>
        <w:t xml:space="preserve"> </w:t>
      </w:r>
      <w:r>
        <w:t>Тёркин»</w:t>
      </w:r>
      <w:r>
        <w:rPr>
          <w:spacing w:val="7"/>
        </w:rPr>
        <w:t xml:space="preserve"> </w:t>
      </w:r>
      <w:r>
        <w:t>(избранные</w:t>
      </w:r>
      <w:r>
        <w:rPr>
          <w:spacing w:val="8"/>
        </w:rPr>
        <w:t xml:space="preserve"> </w:t>
      </w:r>
      <w:r>
        <w:t>главы);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Шукшина:</w:t>
      </w:r>
      <w:r>
        <w:rPr>
          <w:spacing w:val="10"/>
        </w:rPr>
        <w:t xml:space="preserve"> </w:t>
      </w:r>
      <w:r>
        <w:t>«Чудик»,</w:t>
      </w:r>
    </w:p>
    <w:p w:rsidR="005558AC" w:rsidRDefault="001C1591">
      <w:pPr>
        <w:pStyle w:val="a3"/>
        <w:ind w:right="114"/>
        <w:jc w:val="both"/>
      </w:pPr>
      <w:r>
        <w:t>«Стенька</w:t>
      </w:r>
      <w:r>
        <w:rPr>
          <w:spacing w:val="58"/>
        </w:rPr>
        <w:t xml:space="preserve"> </w:t>
      </w:r>
      <w:r>
        <w:t>Разин»;</w:t>
      </w:r>
      <w:r>
        <w:rPr>
          <w:spacing w:val="59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Солженицына</w:t>
      </w:r>
      <w:r>
        <w:rPr>
          <w:spacing w:val="59"/>
        </w:rPr>
        <w:t xml:space="preserve"> </w:t>
      </w:r>
      <w:r>
        <w:t>«Матрёнин</w:t>
      </w:r>
      <w:r>
        <w:rPr>
          <w:spacing w:val="57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 П. Платонова,</w:t>
      </w:r>
      <w:r>
        <w:rPr>
          <w:spacing w:val="1"/>
        </w:rPr>
        <w:t xml:space="preserve"> </w:t>
      </w:r>
      <w:r>
        <w:t>М. А. Булгакова;</w:t>
      </w:r>
      <w:r>
        <w:rPr>
          <w:spacing w:val="1"/>
        </w:rPr>
        <w:t xml:space="preserve"> </w:t>
      </w:r>
      <w:proofErr w:type="gramStart"/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XX—XXI в.: не менее трёх прозаиков по выбору (в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Ф. А. Абрамов,    Ч. Т. Айтматов,   </w:t>
      </w:r>
      <w:r>
        <w:rPr>
          <w:spacing w:val="1"/>
        </w:rPr>
        <w:t xml:space="preserve"> </w:t>
      </w:r>
      <w:r>
        <w:t>В. П. Астафьев,     В. И. Белов,</w:t>
      </w:r>
      <w:r>
        <w:rPr>
          <w:spacing w:val="-67"/>
        </w:rPr>
        <w:t xml:space="preserve"> </w:t>
      </w:r>
      <w:r>
        <w:t>В. В. Быков, Ф. А. Искандер, Ю. П. Казаков, В. Л. Кондратьев, Е. И. Носов,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Стругацкие,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Тендряков);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68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  Р.    Г. Гамзатов,    О. Ф. </w:t>
      </w:r>
      <w:proofErr w:type="spellStart"/>
      <w:r>
        <w:t>Берггольц</w:t>
      </w:r>
      <w:proofErr w:type="spellEnd"/>
      <w:r>
        <w:t>,    И.    А.    Бродский,</w:t>
      </w:r>
      <w:r>
        <w:rPr>
          <w:spacing w:val="-67"/>
        </w:rPr>
        <w:t xml:space="preserve"> </w:t>
      </w:r>
      <w:r>
        <w:t>А. А. Вознесенский,</w:t>
      </w:r>
      <w:r>
        <w:rPr>
          <w:spacing w:val="1"/>
        </w:rPr>
        <w:t xml:space="preserve"> </w:t>
      </w:r>
      <w:r>
        <w:t>В. С. Высоцкий,</w:t>
      </w:r>
      <w:r>
        <w:rPr>
          <w:spacing w:val="1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>Ю. П. Кузнецов,</w:t>
      </w:r>
      <w:r>
        <w:rPr>
          <w:spacing w:val="71"/>
        </w:rPr>
        <w:t xml:space="preserve"> </w:t>
      </w:r>
      <w:r>
        <w:t>А. С. Кушнер,</w:t>
      </w:r>
      <w:r>
        <w:rPr>
          <w:spacing w:val="71"/>
        </w:rPr>
        <w:t xml:space="preserve"> </w:t>
      </w:r>
      <w:r>
        <w:t>Б. Ш. Окуджава,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 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126"/>
        </w:tabs>
        <w:ind w:right="116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266"/>
        </w:tabs>
        <w:ind w:right="12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266"/>
        </w:tabs>
        <w:ind w:right="12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5558AC" w:rsidRDefault="001C1591">
      <w:pPr>
        <w:pStyle w:val="a5"/>
        <w:numPr>
          <w:ilvl w:val="1"/>
          <w:numId w:val="10"/>
        </w:numPr>
        <w:tabs>
          <w:tab w:val="left" w:pos="1266"/>
        </w:tabs>
        <w:ind w:right="118" w:firstLine="708"/>
        <w:rPr>
          <w:sz w:val="28"/>
        </w:rPr>
      </w:pPr>
      <w:r>
        <w:rPr>
          <w:sz w:val="28"/>
        </w:rPr>
        <w:t>овладение умением использовать словари и справочники,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 проверенные источники в библиотечных фондах, сети 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95B7B" w:rsidRDefault="001C1591" w:rsidP="00DD5433">
      <w:pPr>
        <w:pStyle w:val="Heading1"/>
        <w:spacing w:before="38" w:line="684" w:lineRule="exact"/>
        <w:ind w:left="112" w:right="3760" w:firstLine="708"/>
        <w:rPr>
          <w:lang w:val="en-US"/>
        </w:rPr>
      </w:pPr>
      <w:r>
        <w:t>П</w:t>
      </w:r>
      <w:r w:rsidR="00895B7B">
        <w:t>редметные результаты</w:t>
      </w:r>
    </w:p>
    <w:p w:rsidR="00895B7B" w:rsidRDefault="001C1591" w:rsidP="00895B7B">
      <w:pPr>
        <w:pStyle w:val="Heading1"/>
        <w:numPr>
          <w:ilvl w:val="0"/>
          <w:numId w:val="41"/>
        </w:numPr>
        <w:tabs>
          <w:tab w:val="left" w:pos="325"/>
        </w:tabs>
        <w:spacing w:line="240" w:lineRule="auto"/>
      </w:pPr>
      <w:r>
        <w:rPr>
          <w:spacing w:val="-67"/>
        </w:rPr>
        <w:t xml:space="preserve"> </w:t>
      </w:r>
      <w:bookmarkStart w:id="12" w:name="_bookmark17"/>
      <w:bookmarkStart w:id="13" w:name="_bookmark19"/>
      <w:bookmarkEnd w:id="12"/>
      <w:bookmarkEnd w:id="13"/>
      <w:r w:rsidR="00895B7B">
        <w:t>КЛАСС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spacing w:before="24"/>
        <w:ind w:right="120" w:firstLine="708"/>
        <w:rPr>
          <w:sz w:val="28"/>
        </w:rPr>
      </w:pPr>
      <w:r>
        <w:rPr>
          <w:sz w:val="28"/>
        </w:rPr>
        <w:t> понимать духовно-нравственную ценность литературы,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ind w:right="120" w:firstLine="708"/>
        <w:rPr>
          <w:sz w:val="28"/>
        </w:rPr>
      </w:pPr>
      <w:r>
        <w:rPr>
          <w:sz w:val="28"/>
        </w:rPr>
        <w:t> понимать специфику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отличия художественного текста от текста научного, 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ind w:right="118" w:firstLine="708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литературы; воспринимать,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1090"/>
        </w:tabs>
        <w:ind w:right="112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 и авторскую позицию, учитывая художественные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нём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композиции и основной конфликт произведения; объяснять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 произведений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 писателя;</w:t>
      </w:r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992"/>
        </w:tabs>
        <w:spacing w:before="67"/>
        <w:ind w:right="117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 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баллада, поэма, песня, сонет, </w:t>
      </w:r>
      <w:proofErr w:type="gramStart"/>
      <w:r>
        <w:rPr>
          <w:sz w:val="28"/>
        </w:rPr>
        <w:t>лиро­эпические</w:t>
      </w:r>
      <w:proofErr w:type="gramEnd"/>
      <w:r>
        <w:rPr>
          <w:sz w:val="28"/>
        </w:rPr>
        <w:t xml:space="preserve"> (поэма, баллада));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экспозиция, 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образов; автор, повествователь, рассказчик, литературный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 лирический герой; портрет, пейзаж, интерьер; юмор, 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 сарказм; эпитет, метафора, сравнение;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5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3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строфа; афоризм;</w:t>
      </w:r>
      <w:proofErr w:type="gramEnd"/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980"/>
        </w:tabs>
        <w:spacing w:before="1"/>
        <w:ind w:right="121" w:firstLine="708"/>
        <w:rPr>
          <w:sz w:val="28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произведения к историческому времени,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направлению);</w:t>
      </w:r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1078"/>
        </w:tabs>
        <w:spacing w:before="1"/>
        <w:ind w:right="120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1002"/>
        </w:tabs>
        <w:spacing w:before="1"/>
        <w:ind w:right="121" w:firstLine="708"/>
        <w:rPr>
          <w:sz w:val="28"/>
        </w:rPr>
      </w:pPr>
      <w:proofErr w:type="gramStart"/>
      <w:r>
        <w:rPr>
          <w:sz w:val="28"/>
        </w:rPr>
        <w:t>сопоставлять по плану, схеме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  <w:proofErr w:type="gramEnd"/>
    </w:p>
    <w:p w:rsidR="00895B7B" w:rsidRDefault="00895B7B" w:rsidP="00895B7B">
      <w:pPr>
        <w:pStyle w:val="a5"/>
        <w:numPr>
          <w:ilvl w:val="0"/>
          <w:numId w:val="3"/>
        </w:numPr>
        <w:tabs>
          <w:tab w:val="left" w:pos="1251"/>
        </w:tabs>
        <w:ind w:right="125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фотоискусство);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spacing w:before="1"/>
        <w:ind w:right="122" w:firstLine="708"/>
        <w:rPr>
          <w:sz w:val="28"/>
        </w:rPr>
      </w:pPr>
      <w:r>
        <w:rPr>
          <w:sz w:val="28"/>
        </w:rPr>
        <w:t> выразительно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стихи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прозу,   в   том   числе  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8–9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ind w:right="123" w:firstLine="708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ind w:right="115" w:firstLine="708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ind w:right="115" w:firstLine="708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 с опорой на прочитанные произведения; </w:t>
      </w:r>
      <w:r>
        <w:rPr>
          <w:i/>
          <w:sz w:val="28"/>
        </w:rPr>
        <w:t>с направляющей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исправлять и редактировать собственные письменные тексты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с направляющей помощью педагога,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895B7B" w:rsidRDefault="00895B7B" w:rsidP="00895B7B">
      <w:pPr>
        <w:jc w:val="both"/>
        <w:rPr>
          <w:sz w:val="28"/>
        </w:rPr>
        <w:sectPr w:rsidR="00895B7B">
          <w:pgSz w:w="11910" w:h="16840"/>
          <w:pgMar w:top="1040" w:right="1580" w:bottom="1200" w:left="1020" w:header="0" w:footer="971" w:gutter="0"/>
          <w:cols w:space="720"/>
        </w:sectPr>
      </w:pP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127"/>
        </w:tabs>
        <w:spacing w:before="67"/>
        <w:ind w:right="115" w:firstLine="708"/>
        <w:rPr>
          <w:sz w:val="28"/>
        </w:rPr>
      </w:pPr>
      <w:r>
        <w:rPr>
          <w:sz w:val="28"/>
        </w:rPr>
        <w:lastRenderedPageBreak/>
        <w:t>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058"/>
        </w:tabs>
        <w:spacing w:before="1"/>
        <w:ind w:right="122" w:firstLine="708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как способа познания мира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253"/>
        </w:tabs>
        <w:spacing w:before="1"/>
        <w:ind w:right="120" w:firstLine="708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 по рекомендациям педагога,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199"/>
        </w:tabs>
        <w:ind w:right="123" w:firstLine="708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895B7B" w:rsidRDefault="00895B7B" w:rsidP="00895B7B">
      <w:pPr>
        <w:pStyle w:val="a5"/>
        <w:numPr>
          <w:ilvl w:val="1"/>
          <w:numId w:val="41"/>
        </w:numPr>
        <w:tabs>
          <w:tab w:val="left" w:pos="1199"/>
        </w:tabs>
        <w:spacing w:before="1"/>
        <w:ind w:right="122" w:firstLine="708"/>
        <w:rPr>
          <w:sz w:val="28"/>
        </w:rPr>
      </w:pPr>
      <w:r>
        <w:rPr>
          <w:sz w:val="28"/>
        </w:rPr>
        <w:t xml:space="preserve"> самостоятельно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       энциклопедии,       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5558AC" w:rsidRDefault="005558AC" w:rsidP="00DD5433">
      <w:pPr>
        <w:pStyle w:val="Heading1"/>
        <w:spacing w:before="38" w:line="684" w:lineRule="exact"/>
        <w:ind w:left="112" w:right="3760" w:firstLine="708"/>
        <w:rPr>
          <w:sz w:val="31"/>
        </w:rPr>
      </w:pPr>
    </w:p>
    <w:p w:rsidR="005558AC" w:rsidRDefault="005558AC">
      <w:pPr>
        <w:jc w:val="both"/>
      </w:pPr>
      <w:bookmarkStart w:id="14" w:name="_bookmark20"/>
      <w:bookmarkEnd w:id="14"/>
    </w:p>
    <w:p w:rsidR="00DD5433" w:rsidRDefault="00DD5433" w:rsidP="00DD5433">
      <w:pPr>
        <w:jc w:val="both"/>
        <w:rPr>
          <w:sz w:val="28"/>
        </w:rPr>
        <w:sectPr w:rsidR="00DD5433">
          <w:pgSz w:w="11910" w:h="16840"/>
          <w:pgMar w:top="1040" w:right="1580" w:bottom="1200" w:left="1020" w:header="0" w:footer="971" w:gutter="0"/>
          <w:cols w:space="720"/>
        </w:sectPr>
      </w:pPr>
    </w:p>
    <w:p w:rsidR="00DD5433" w:rsidRDefault="00DD5433">
      <w:pPr>
        <w:jc w:val="both"/>
        <w:sectPr w:rsidR="00DD5433">
          <w:pgSz w:w="11910" w:h="16840"/>
          <w:pgMar w:top="1040" w:right="1580" w:bottom="1200" w:left="1020" w:header="0" w:footer="971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>
      <w:pPr>
        <w:pStyle w:val="a3"/>
        <w:spacing w:before="1"/>
        <w:ind w:left="0"/>
        <w:rPr>
          <w:sz w:val="24"/>
        </w:rPr>
      </w:pPr>
    </w:p>
    <w:p w:rsidR="005558AC" w:rsidRDefault="001C1591">
      <w:pPr>
        <w:pStyle w:val="a3"/>
        <w:spacing w:before="89"/>
        <w:jc w:val="both"/>
      </w:pPr>
      <w:bookmarkStart w:id="15" w:name="_bookmark22"/>
      <w:bookmarkEnd w:id="15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558AC" w:rsidRDefault="001C1591">
      <w:pPr>
        <w:pStyle w:val="a3"/>
        <w:spacing w:before="28" w:line="322" w:lineRule="exact"/>
        <w:ind w:left="820"/>
        <w:jc w:val="both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5558AC" w:rsidRDefault="001C1591">
      <w:pPr>
        <w:pStyle w:val="a3"/>
        <w:ind w:right="114"/>
        <w:jc w:val="both"/>
      </w:pPr>
      <w:r>
        <w:t>«Литература»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задержкой психического развития, в целом совпадают с соответствующим разделом Примерной рабочей</w:t>
      </w:r>
      <w:r>
        <w:rPr>
          <w:spacing w:val="-67"/>
        </w:rPr>
        <w:t xml:space="preserve"> </w:t>
      </w:r>
      <w:r>
        <w:t>программы учебного предмета «Литература» образовательной программы основного общего образования. При этом</w:t>
      </w:r>
      <w:r>
        <w:rPr>
          <w:spacing w:val="1"/>
        </w:rPr>
        <w:t xml:space="preserve"> </w:t>
      </w:r>
      <w:r>
        <w:t>Организация вправе сама вносить изменения в содержание и распределение учебного материала по годам обучения, в</w:t>
      </w:r>
      <w:r>
        <w:rPr>
          <w:spacing w:val="1"/>
        </w:rPr>
        <w:t xml:space="preserve"> </w:t>
      </w:r>
      <w:r>
        <w:t>последовательность изучения тем и количество часов на освоение каждой темы, определение организационных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proofErr w:type="gramStart"/>
      <w:r>
        <w:t>Обоснованность 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усвоенности</w:t>
      </w:r>
      <w:proofErr w:type="spellEnd"/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5558AC" w:rsidRDefault="001C1591">
      <w:pPr>
        <w:pStyle w:val="a3"/>
        <w:ind w:right="113" w:firstLine="708"/>
        <w:jc w:val="both"/>
      </w:pPr>
      <w:proofErr w:type="gramStart"/>
      <w:r>
        <w:t>В</w:t>
      </w:r>
      <w:r>
        <w:rPr>
          <w:spacing w:val="-16"/>
        </w:rPr>
        <w:t xml:space="preserve"> </w:t>
      </w:r>
      <w:r>
        <w:t>тематическом</w:t>
      </w:r>
      <w:r>
        <w:rPr>
          <w:spacing w:val="-15"/>
        </w:rPr>
        <w:t xml:space="preserve"> </w:t>
      </w:r>
      <w:r>
        <w:t>планировании,</w:t>
      </w:r>
      <w:r>
        <w:rPr>
          <w:spacing w:val="-15"/>
        </w:rPr>
        <w:t xml:space="preserve"> </w:t>
      </w:r>
      <w:r>
        <w:t>представленном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указано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работы, предусмотрены резервные часы для реализации принципа вариативности в выборе произведений (до 15 часов в</w:t>
      </w:r>
      <w:r>
        <w:rPr>
          <w:spacing w:val="1"/>
        </w:rPr>
        <w:t xml:space="preserve"> </w:t>
      </w:r>
      <w:r>
        <w:rPr>
          <w:spacing w:val="-2"/>
        </w:rPr>
        <w:t>год),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8"/>
        </w:rPr>
        <w:t xml:space="preserve"> </w:t>
      </w:r>
      <w:r>
        <w:rPr>
          <w:spacing w:val="-2"/>
        </w:rPr>
        <w:t>числе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произведений</w:t>
      </w:r>
      <w:r>
        <w:rPr>
          <w:spacing w:val="-14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литературы.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13"/>
        </w:rPr>
        <w:t xml:space="preserve"> </w:t>
      </w:r>
      <w:r>
        <w:rPr>
          <w:spacing w:val="-1"/>
        </w:rPr>
        <w:t>резервных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рассчитывается</w:t>
      </w:r>
      <w:r>
        <w:rPr>
          <w:spacing w:val="-15"/>
        </w:rPr>
        <w:t xml:space="preserve"> </w:t>
      </w:r>
      <w:r>
        <w:rPr>
          <w:spacing w:val="-1"/>
        </w:rPr>
        <w:t>исходя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 xml:space="preserve">количества часов, отведённых на год обучения; зависит от уровня сложности содержания инварианта; </w:t>
      </w:r>
      <w:proofErr w:type="gramStart"/>
      <w:r>
        <w:t>от</w:t>
      </w:r>
      <w:proofErr w:type="gramEnd"/>
      <w:r>
        <w:t xml:space="preserve"> выбранного</w:t>
      </w:r>
      <w:r>
        <w:rPr>
          <w:spacing w:val="1"/>
        </w:rPr>
        <w:t xml:space="preserve"> </w:t>
      </w:r>
      <w:r>
        <w:t>учителем УМК.</w:t>
      </w: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E2599E" w:rsidRDefault="00E2599E">
      <w:pPr>
        <w:pStyle w:val="a3"/>
        <w:ind w:right="113" w:firstLine="708"/>
        <w:jc w:val="both"/>
      </w:pPr>
    </w:p>
    <w:p w:rsidR="00D467C4" w:rsidRPr="00632136" w:rsidRDefault="00D467C4" w:rsidP="00D467C4">
      <w:pPr>
        <w:ind w:left="120"/>
        <w:rPr>
          <w:b/>
          <w:color w:val="000000"/>
          <w:sz w:val="28"/>
        </w:rPr>
      </w:pPr>
    </w:p>
    <w:p w:rsidR="00D467C4" w:rsidRDefault="00D467C4" w:rsidP="00D467C4">
      <w:pPr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5558AC" w:rsidRDefault="00DD5433" w:rsidP="00DD5433">
      <w:pPr>
        <w:pStyle w:val="Heading1"/>
        <w:tabs>
          <w:tab w:val="left" w:pos="325"/>
        </w:tabs>
        <w:spacing w:before="244"/>
        <w:ind w:left="324"/>
        <w:rPr>
          <w:lang w:val="en-US"/>
        </w:rPr>
      </w:pPr>
      <w:r>
        <w:t>8</w:t>
      </w:r>
      <w:r w:rsidR="001C1591">
        <w:t>КЛАСС</w:t>
      </w:r>
      <w:r w:rsidR="001C1591">
        <w:rPr>
          <w:spacing w:val="-2"/>
        </w:rPr>
        <w:t xml:space="preserve"> </w:t>
      </w:r>
      <w:r w:rsidR="001C1591">
        <w:t>(68</w:t>
      </w:r>
      <w:r w:rsidR="001C1591">
        <w:rPr>
          <w:spacing w:val="-3"/>
        </w:rPr>
        <w:t xml:space="preserve"> </w:t>
      </w:r>
      <w:r w:rsidR="001C1591">
        <w:t>ЧАСОВ)</w:t>
      </w:r>
    </w:p>
    <w:p w:rsidR="00D467C4" w:rsidRPr="00D467C4" w:rsidRDefault="00D467C4" w:rsidP="00D467C4">
      <w:pPr>
        <w:ind w:left="120"/>
        <w:rPr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467C4" w:rsidTr="00D467C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Литература XVIII века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b/>
                <w:color w:val="000000"/>
                <w:sz w:val="24"/>
              </w:rPr>
              <w:t>Раздел 3.</w:t>
            </w:r>
            <w:r w:rsidRPr="00E10A4A">
              <w:rPr>
                <w:color w:val="000000"/>
                <w:sz w:val="24"/>
              </w:rPr>
              <w:t xml:space="preserve"> </w:t>
            </w:r>
            <w:r w:rsidRPr="00E10A4A">
              <w:rPr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E10A4A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E10A4A">
              <w:rPr>
                <w:color w:val="000000"/>
                <w:sz w:val="24"/>
              </w:rPr>
              <w:t>,«</w:t>
            </w:r>
            <w:proofErr w:type="gramEnd"/>
            <w:r w:rsidRPr="00E10A4A">
              <w:rPr>
                <w:color w:val="000000"/>
                <w:sz w:val="24"/>
              </w:rPr>
              <w:t xml:space="preserve">Моцарт и Сальери», «Каменный гость». </w:t>
            </w:r>
            <w:r w:rsidRPr="00473AE7">
              <w:rPr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473AE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E10A4A">
              <w:rPr>
                <w:color w:val="000000"/>
                <w:sz w:val="24"/>
              </w:rPr>
              <w:t>.Н</w:t>
            </w:r>
            <w:proofErr w:type="gramEnd"/>
            <w:r w:rsidRPr="00E10A4A">
              <w:rPr>
                <w:color w:val="000000"/>
                <w:sz w:val="24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Н. В. Гоголь. Повесть «Шинель», </w:t>
            </w:r>
            <w:r w:rsidRPr="00E10A4A">
              <w:rPr>
                <w:color w:val="000000"/>
                <w:sz w:val="24"/>
              </w:rPr>
              <w:lastRenderedPageBreak/>
              <w:t>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b/>
                <w:color w:val="000000"/>
                <w:sz w:val="24"/>
              </w:rPr>
              <w:t>Раздел 4.</w:t>
            </w:r>
            <w:r w:rsidRPr="00E10A4A">
              <w:rPr>
                <w:color w:val="000000"/>
                <w:sz w:val="24"/>
              </w:rPr>
              <w:t xml:space="preserve"> </w:t>
            </w:r>
            <w:r w:rsidRPr="00E10A4A">
              <w:rPr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b/>
                <w:color w:val="000000"/>
                <w:sz w:val="24"/>
              </w:rPr>
              <w:t>XIX</w:t>
            </w:r>
            <w:r w:rsidRPr="00E10A4A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color w:val="000000"/>
                <w:sz w:val="24"/>
              </w:rPr>
              <w:t>Например, «Ася»</w:t>
            </w:r>
            <w:proofErr w:type="gramStart"/>
            <w:r>
              <w:rPr>
                <w:color w:val="000000"/>
                <w:sz w:val="24"/>
              </w:rPr>
              <w:t>,«</w:t>
            </w:r>
            <w:proofErr w:type="gramEnd"/>
            <w:r>
              <w:rPr>
                <w:color w:val="000000"/>
                <w:sz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b/>
                <w:color w:val="000000"/>
                <w:sz w:val="24"/>
              </w:rPr>
              <w:t>Раздел 5.</w:t>
            </w:r>
            <w:r w:rsidRPr="00E10A4A">
              <w:rPr>
                <w:color w:val="000000"/>
                <w:sz w:val="24"/>
              </w:rPr>
              <w:t xml:space="preserve"> </w:t>
            </w:r>
            <w:r w:rsidRPr="00E10A4A">
              <w:rPr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b/>
                <w:color w:val="000000"/>
                <w:sz w:val="24"/>
              </w:rPr>
              <w:t>XX</w:t>
            </w:r>
            <w:r w:rsidRPr="00E10A4A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E10A4A">
              <w:rPr>
                <w:color w:val="000000"/>
                <w:sz w:val="24"/>
              </w:rPr>
              <w:t>.Н</w:t>
            </w:r>
            <w:proofErr w:type="gramEnd"/>
            <w:r w:rsidRPr="00E10A4A">
              <w:rPr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10A4A">
              <w:rPr>
                <w:color w:val="000000"/>
                <w:sz w:val="24"/>
              </w:rPr>
              <w:t>.Н</w:t>
            </w:r>
            <w:proofErr w:type="gramEnd"/>
            <w:r w:rsidRPr="00E10A4A">
              <w:rPr>
                <w:color w:val="000000"/>
                <w:sz w:val="24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b/>
                <w:color w:val="000000"/>
                <w:sz w:val="24"/>
              </w:rPr>
              <w:t>Раздел 6.</w:t>
            </w:r>
            <w:r w:rsidRPr="00E10A4A">
              <w:rPr>
                <w:color w:val="000000"/>
                <w:sz w:val="24"/>
              </w:rPr>
              <w:t xml:space="preserve"> </w:t>
            </w:r>
            <w:r w:rsidRPr="00E10A4A">
              <w:rPr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b/>
                <w:color w:val="000000"/>
                <w:sz w:val="24"/>
              </w:rPr>
              <w:t>XX</w:t>
            </w:r>
            <w:r w:rsidRPr="00E10A4A">
              <w:rPr>
                <w:b/>
                <w:color w:val="000000"/>
                <w:sz w:val="24"/>
              </w:rPr>
              <w:t xml:space="preserve"> века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 Т. Твардовский. </w:t>
            </w:r>
            <w:proofErr w:type="gramStart"/>
            <w:r w:rsidRPr="00E10A4A">
              <w:rPr>
                <w:color w:val="000000"/>
                <w:sz w:val="24"/>
              </w:rPr>
              <w:t xml:space="preserve">Поэма «Василий </w:t>
            </w:r>
            <w:r w:rsidRPr="00E10A4A">
              <w:rPr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— начала 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 (не менее двух)</w:t>
            </w:r>
            <w:proofErr w:type="gramStart"/>
            <w:r w:rsidRPr="00E10A4A">
              <w:rPr>
                <w:color w:val="000000"/>
                <w:sz w:val="24"/>
              </w:rPr>
              <w:t>.Н</w:t>
            </w:r>
            <w:proofErr w:type="gramEnd"/>
            <w:r w:rsidRPr="00E10A4A">
              <w:rPr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E10A4A">
              <w:rPr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>Раздел 7.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E10A4A">
              <w:rPr>
                <w:color w:val="000000"/>
                <w:sz w:val="24"/>
              </w:rPr>
              <w:t>Измучась</w:t>
            </w:r>
            <w:proofErr w:type="spellEnd"/>
            <w:r w:rsidRPr="00E10A4A">
              <w:rPr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Ж.Б. Мольер. Комедия «Мещанин во </w:t>
            </w:r>
            <w:r w:rsidRPr="00E10A4A">
              <w:rPr>
                <w:color w:val="000000"/>
                <w:sz w:val="24"/>
              </w:rPr>
              <w:lastRenderedPageBreak/>
              <w:t>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4196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</w:tbl>
    <w:p w:rsidR="00D467C4" w:rsidRDefault="00D467C4" w:rsidP="00D467C4"/>
    <w:p w:rsidR="00D467C4" w:rsidRDefault="00D467C4" w:rsidP="00D467C4"/>
    <w:p w:rsidR="00D467C4" w:rsidRDefault="00D467C4" w:rsidP="00D467C4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705"/>
        <w:gridCol w:w="1281"/>
        <w:gridCol w:w="1841"/>
        <w:gridCol w:w="1910"/>
        <w:gridCol w:w="1347"/>
        <w:gridCol w:w="2861"/>
      </w:tblGrid>
      <w:tr w:rsidR="00D467C4" w:rsidTr="00D467C4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tab/>
            </w:r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467C4" w:rsidRDefault="00D467C4" w:rsidP="00D467C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7C4" w:rsidRDefault="00D467C4" w:rsidP="00D467C4"/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Введение. </w:t>
            </w:r>
            <w:proofErr w:type="gramStart"/>
            <w:r w:rsidRPr="00E10A4A">
              <w:rPr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E10A4A">
              <w:rPr>
                <w:color w:val="000000"/>
                <w:sz w:val="24"/>
              </w:rPr>
              <w:t>литератры</w:t>
            </w:r>
            <w:proofErr w:type="spellEnd"/>
            <w:r w:rsidRPr="00E10A4A">
              <w:rPr>
                <w:color w:val="000000"/>
                <w:sz w:val="24"/>
              </w:rPr>
              <w:t>.</w:t>
            </w:r>
            <w:proofErr w:type="gramEnd"/>
            <w:r w:rsidRPr="00E10A4A">
              <w:rPr>
                <w:color w:val="000000"/>
                <w:sz w:val="24"/>
              </w:rPr>
              <w:t xml:space="preserve"> "Житие Сергия </w:t>
            </w:r>
            <w:proofErr w:type="spellStart"/>
            <w:r w:rsidRPr="00E10A4A">
              <w:rPr>
                <w:color w:val="000000"/>
                <w:sz w:val="24"/>
              </w:rPr>
              <w:t>Радонежкского</w:t>
            </w:r>
            <w:proofErr w:type="spellEnd"/>
            <w:r w:rsidRPr="00E10A4A">
              <w:rPr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Житийная литература</w:t>
            </w:r>
            <w:proofErr w:type="gramStart"/>
            <w:r w:rsidRPr="00E10A4A">
              <w:rPr>
                <w:color w:val="000000"/>
                <w:sz w:val="24"/>
              </w:rPr>
              <w:t>.</w:t>
            </w:r>
            <w:proofErr w:type="gramEnd"/>
            <w:r w:rsidRPr="00E10A4A">
              <w:rPr>
                <w:color w:val="000000"/>
                <w:sz w:val="24"/>
              </w:rPr>
              <w:t xml:space="preserve"> (</w:t>
            </w:r>
            <w:proofErr w:type="gramStart"/>
            <w:r w:rsidRPr="00E10A4A">
              <w:rPr>
                <w:color w:val="000000"/>
                <w:sz w:val="24"/>
              </w:rPr>
              <w:t>о</w:t>
            </w:r>
            <w:proofErr w:type="gramEnd"/>
            <w:r w:rsidRPr="00E10A4A">
              <w:rPr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10A4A">
              <w:rPr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Особенности лексики и художественной образности </w:t>
            </w:r>
            <w:r>
              <w:rPr>
                <w:color w:val="000000"/>
                <w:sz w:val="24"/>
              </w:rPr>
              <w:lastRenderedPageBreak/>
              <w:t>жития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e</w:t>
              </w:r>
              <w:r w:rsidRPr="00E10A4A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E10A4A">
              <w:rPr>
                <w:color w:val="000000"/>
                <w:sz w:val="24"/>
              </w:rPr>
              <w:t>.Т</w:t>
            </w:r>
            <w:proofErr w:type="gramEnd"/>
            <w:r w:rsidRPr="00E10A4A">
              <w:rPr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E10A4A">
              <w:rPr>
                <w:color w:val="000000"/>
                <w:sz w:val="24"/>
              </w:rPr>
              <w:t>.С</w:t>
            </w:r>
            <w:proofErr w:type="gramEnd"/>
            <w:r w:rsidRPr="00E10A4A">
              <w:rPr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391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А.С. Пушкин. Роман "Капитанская </w:t>
            </w:r>
            <w:r w:rsidRPr="00E10A4A">
              <w:rPr>
                <w:color w:val="000000"/>
                <w:sz w:val="24"/>
              </w:rPr>
              <w:lastRenderedPageBreak/>
              <w:t>дочка": тематика и проблематика, своеобразие конфликта и системы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210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fd</w:t>
              </w:r>
              <w:r w:rsidRPr="00E10A4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</w:t>
              </w:r>
              <w:r>
                <w:rPr>
                  <w:color w:val="0000FF"/>
                  <w:u w:val="single"/>
                </w:rPr>
                <w:t>eb</w:t>
              </w:r>
              <w:r w:rsidRPr="00E10A4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E10A4A">
              <w:rPr>
                <w:color w:val="000000"/>
                <w:sz w:val="24"/>
              </w:rPr>
              <w:t>историческая</w:t>
            </w:r>
            <w:proofErr w:type="gramEnd"/>
            <w:r w:rsidRPr="00E10A4A">
              <w:rPr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М.Ю. Лермонтов. Стихотворения (не менее двух). Например, «Я не хочу, чтоб </w:t>
            </w:r>
            <w:r w:rsidRPr="00E10A4A">
              <w:rPr>
                <w:color w:val="000000"/>
                <w:sz w:val="24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r>
              <w:rPr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10A4A">
                <w:rPr>
                  <w:color w:val="0000FF"/>
                  <w:u w:val="single"/>
                </w:rPr>
                <w:t>922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aa</w:t>
              </w:r>
              <w:r w:rsidRPr="00E10A4A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473AE7" w:rsidRDefault="00D467C4" w:rsidP="00D467C4">
            <w:pPr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Н.В. Гоголь. Комедия "</w:t>
            </w:r>
            <w:proofErr w:type="spellStart"/>
            <w:r w:rsidRPr="00E10A4A">
              <w:rPr>
                <w:color w:val="000000"/>
                <w:sz w:val="24"/>
              </w:rPr>
              <w:t>Резизор</w:t>
            </w:r>
            <w:proofErr w:type="spellEnd"/>
            <w:r w:rsidRPr="00E10A4A">
              <w:rPr>
                <w:color w:val="000000"/>
                <w:sz w:val="24"/>
              </w:rPr>
              <w:t xml:space="preserve">": история создания. </w:t>
            </w:r>
            <w:r>
              <w:rPr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ace</w:t>
              </w:r>
              <w:r w:rsidRPr="00E10A4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color w:val="000000"/>
                <w:sz w:val="24"/>
              </w:rPr>
              <w:t>хлестаковщина</w:t>
            </w:r>
            <w:proofErr w:type="gramEnd"/>
            <w:r>
              <w:rPr>
                <w:color w:val="000000"/>
                <w:sz w:val="24"/>
              </w:rPr>
              <w:t>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E10A4A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 w:rsidRPr="00E10A4A">
              <w:rPr>
                <w:color w:val="000000"/>
                <w:sz w:val="24"/>
              </w:rPr>
              <w:t>,«</w:t>
            </w:r>
            <w:proofErr w:type="gramEnd"/>
            <w:r w:rsidRPr="00E10A4A">
              <w:rPr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ba</w:t>
              </w:r>
              <w:r w:rsidRPr="00E10A4A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be</w:t>
              </w:r>
              <w:r w:rsidRPr="00E10A4A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color w:val="000000"/>
                <w:sz w:val="24"/>
              </w:rPr>
              <w:t>Система образов.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color w:val="000000"/>
                <w:sz w:val="24"/>
              </w:rPr>
              <w:t>XIX</w:t>
            </w:r>
            <w:r w:rsidRPr="00E10A4A">
              <w:rPr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E10A4A">
              <w:rPr>
                <w:color w:val="000000"/>
                <w:sz w:val="24"/>
              </w:rPr>
              <w:t xml:space="preserve">Например, произведения И. С. Шмелёва, М. А. Осоргина, В.В. Набокова, Н. </w:t>
            </w:r>
            <w:r w:rsidRPr="00E10A4A">
              <w:rPr>
                <w:color w:val="000000"/>
                <w:sz w:val="24"/>
              </w:rPr>
              <w:lastRenderedPageBreak/>
              <w:t xml:space="preserve">Тэффи, А. Т. Аверченко и др. </w:t>
            </w:r>
            <w:r>
              <w:rPr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E10A4A">
                <w:rPr>
                  <w:color w:val="0000FF"/>
                  <w:u w:val="single"/>
                </w:rPr>
                <w:t>984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cc</w:t>
              </w:r>
              <w:r w:rsidRPr="00E10A4A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cfa</w:t>
              </w:r>
              <w:r w:rsidRPr="00E10A4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604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32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10A4A">
              <w:rPr>
                <w:color w:val="000000"/>
                <w:sz w:val="24"/>
              </w:rPr>
              <w:t xml:space="preserve"> )</w:t>
            </w:r>
            <w:proofErr w:type="gramEnd"/>
            <w:r w:rsidRPr="00E10A4A">
              <w:rPr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94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10A4A">
              <w:rPr>
                <w:color w:val="000000"/>
                <w:sz w:val="24"/>
              </w:rPr>
              <w:t xml:space="preserve"> )</w:t>
            </w:r>
            <w:proofErr w:type="gramEnd"/>
            <w:r w:rsidRPr="00E10A4A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db</w:t>
              </w:r>
              <w:r w:rsidRPr="00E10A4A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10A4A">
              <w:rPr>
                <w:color w:val="000000"/>
                <w:sz w:val="24"/>
              </w:rPr>
              <w:t xml:space="preserve"> )</w:t>
            </w:r>
            <w:proofErr w:type="gramEnd"/>
            <w:r w:rsidRPr="00E10A4A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dcc</w:t>
              </w:r>
              <w:r w:rsidRPr="00E10A4A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de</w:t>
              </w:r>
              <w:r w:rsidRPr="00E10A4A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М.А. Шолохов. Рассказ "Судьба </w:t>
            </w:r>
            <w:r w:rsidRPr="00E10A4A">
              <w:rPr>
                <w:color w:val="000000"/>
                <w:sz w:val="24"/>
              </w:rPr>
              <w:lastRenderedPageBreak/>
              <w:t>человека". Тематика и проблематика. Образ главного героя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df</w:t>
              </w:r>
              <w:r w:rsidRPr="00E10A4A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color w:val="000000"/>
                <w:sz w:val="24"/>
              </w:rPr>
              <w:t>Система образов.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  <w:r w:rsidRPr="00E10A4A">
                <w:rPr>
                  <w:color w:val="0000FF"/>
                  <w:u w:val="single"/>
                </w:rPr>
                <w:t>356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  <w:r w:rsidRPr="00E10A4A">
                <w:rPr>
                  <w:color w:val="0000FF"/>
                  <w:u w:val="single"/>
                </w:rPr>
                <w:t>450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  <w:r w:rsidRPr="00E10A4A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—начала 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</w:t>
            </w:r>
            <w:proofErr w:type="gramStart"/>
            <w:r w:rsidRPr="00E10A4A">
              <w:rPr>
                <w:color w:val="000000"/>
                <w:sz w:val="24"/>
              </w:rPr>
              <w:t>.</w:t>
            </w:r>
            <w:proofErr w:type="gramEnd"/>
            <w:r w:rsidRPr="00E10A4A">
              <w:rPr>
                <w:color w:val="000000"/>
                <w:sz w:val="24"/>
              </w:rPr>
              <w:t xml:space="preserve"> (</w:t>
            </w:r>
            <w:proofErr w:type="gramStart"/>
            <w:r w:rsidRPr="00E10A4A">
              <w:rPr>
                <w:color w:val="000000"/>
                <w:sz w:val="24"/>
              </w:rPr>
              <w:t>н</w:t>
            </w:r>
            <w:proofErr w:type="gramEnd"/>
            <w:r w:rsidRPr="00E10A4A">
              <w:rPr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>—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</w:t>
            </w:r>
            <w:proofErr w:type="gramStart"/>
            <w:r w:rsidRPr="00E10A4A">
              <w:rPr>
                <w:color w:val="000000"/>
                <w:sz w:val="24"/>
              </w:rPr>
              <w:t>.</w:t>
            </w:r>
            <w:proofErr w:type="gramEnd"/>
            <w:r w:rsidRPr="00E10A4A">
              <w:rPr>
                <w:color w:val="000000"/>
                <w:sz w:val="24"/>
              </w:rPr>
              <w:t xml:space="preserve"> (</w:t>
            </w:r>
            <w:proofErr w:type="gramStart"/>
            <w:r w:rsidRPr="00E10A4A">
              <w:rPr>
                <w:color w:val="000000"/>
                <w:sz w:val="24"/>
              </w:rPr>
              <w:t>н</w:t>
            </w:r>
            <w:proofErr w:type="gramEnd"/>
            <w:r w:rsidRPr="00E10A4A">
              <w:rPr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color w:val="000000"/>
                <w:sz w:val="24"/>
              </w:rPr>
              <w:t xml:space="preserve">Система образов. Художественное мастерство писателя./Всероссийская </w:t>
            </w:r>
            <w:r>
              <w:rPr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— начала 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256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Поэзия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E10A4A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Развитие речи. </w:t>
            </w:r>
            <w:proofErr w:type="gramStart"/>
            <w:r w:rsidRPr="00E10A4A">
              <w:rPr>
                <w:color w:val="000000"/>
                <w:sz w:val="24"/>
              </w:rPr>
              <w:t xml:space="preserve">[[Поэзия второй половины </w:t>
            </w:r>
            <w:r>
              <w:rPr>
                <w:color w:val="000000"/>
                <w:sz w:val="24"/>
              </w:rPr>
              <w:t>XX</w:t>
            </w:r>
            <w:r w:rsidRPr="00E10A4A">
              <w:rPr>
                <w:color w:val="000000"/>
                <w:sz w:val="24"/>
              </w:rPr>
              <w:t xml:space="preserve"> — начала </w:t>
            </w:r>
            <w:r>
              <w:rPr>
                <w:color w:val="000000"/>
                <w:sz w:val="24"/>
              </w:rPr>
              <w:t>XXI</w:t>
            </w:r>
            <w:r w:rsidRPr="00E10A4A">
              <w:rPr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E10A4A">
              <w:rPr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E10A4A">
              <w:rPr>
                <w:color w:val="000000"/>
                <w:sz w:val="24"/>
              </w:rPr>
              <w:t>Вознесенского</w:t>
            </w:r>
            <w:proofErr w:type="gramStart"/>
            <w:r w:rsidRPr="00E10A4A">
              <w:rPr>
                <w:color w:val="000000"/>
                <w:sz w:val="24"/>
              </w:rPr>
              <w:t>,Е</w:t>
            </w:r>
            <w:proofErr w:type="gramEnd"/>
            <w:r w:rsidRPr="00E10A4A">
              <w:rPr>
                <w:color w:val="000000"/>
                <w:sz w:val="24"/>
              </w:rPr>
              <w:t>.А.Евтушенко</w:t>
            </w:r>
            <w:proofErr w:type="spellEnd"/>
            <w:r w:rsidRPr="00E10A4A">
              <w:rPr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83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eb</w:t>
              </w:r>
              <w:r w:rsidRPr="00E10A4A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E10A4A">
              <w:rPr>
                <w:color w:val="000000"/>
                <w:sz w:val="24"/>
              </w:rPr>
              <w:t>Измучась</w:t>
            </w:r>
            <w:proofErr w:type="spellEnd"/>
            <w:r w:rsidRPr="00E10A4A">
              <w:rPr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color w:val="000000"/>
                <w:sz w:val="24"/>
              </w:rPr>
              <w:t xml:space="preserve">Жанр сонета. Темы, мотивы, характер </w:t>
            </w:r>
            <w:r>
              <w:rPr>
                <w:color w:val="000000"/>
                <w:sz w:val="24"/>
              </w:rPr>
              <w:lastRenderedPageBreak/>
              <w:t>лирического героя. Художественное своеобразие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ec</w:t>
              </w:r>
              <w:r w:rsidRPr="00E10A4A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ede</w:t>
              </w:r>
              <w:r w:rsidRPr="00E10A4A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5C044C" w:rsidRDefault="00D467C4" w:rsidP="00D467C4">
            <w:pPr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</w:pPr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0771FD" w:rsidRDefault="00D467C4" w:rsidP="00D467C4">
            <w:pPr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392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D467C4" w:rsidRPr="00F4632D" w:rsidTr="00D467C4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7C4" w:rsidRPr="000771FD" w:rsidRDefault="00D467C4" w:rsidP="00D467C4">
            <w:pPr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E10A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10A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10A4A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E10A4A">
                <w:rPr>
                  <w:color w:val="0000FF"/>
                  <w:u w:val="single"/>
                </w:rPr>
                <w:t>393</w:t>
              </w:r>
              <w:r>
                <w:rPr>
                  <w:color w:val="0000FF"/>
                  <w:u w:val="single"/>
                </w:rPr>
                <w:t>d</w:t>
              </w:r>
              <w:r w:rsidRPr="00E10A4A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467C4" w:rsidTr="00D46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Pr="00E10A4A" w:rsidRDefault="00D467C4" w:rsidP="00D467C4">
            <w:pPr>
              <w:ind w:left="135"/>
            </w:pPr>
            <w:r w:rsidRPr="00E10A4A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 w:rsidRPr="00E10A4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7C4" w:rsidRDefault="00D467C4" w:rsidP="00D467C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7C4" w:rsidRDefault="00D467C4" w:rsidP="00D467C4"/>
        </w:tc>
      </w:tr>
    </w:tbl>
    <w:p w:rsidR="005558AC" w:rsidRDefault="005558AC">
      <w:pPr>
        <w:jc w:val="both"/>
        <w:sectPr w:rsidR="005558AC">
          <w:footerReference w:type="default" r:id="rId83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5558AC" w:rsidRDefault="005558AC">
      <w:pPr>
        <w:pStyle w:val="a3"/>
        <w:ind w:left="0"/>
        <w:rPr>
          <w:sz w:val="20"/>
        </w:rPr>
      </w:pPr>
    </w:p>
    <w:p w:rsidR="005558AC" w:rsidRDefault="005558AC" w:rsidP="00E2599E">
      <w:pPr>
        <w:pStyle w:val="Heading1"/>
        <w:tabs>
          <w:tab w:val="left" w:pos="325"/>
        </w:tabs>
        <w:spacing w:before="89"/>
        <w:ind w:left="212"/>
        <w:rPr>
          <w:sz w:val="23"/>
        </w:rPr>
      </w:pPr>
    </w:p>
    <w:sectPr w:rsidR="005558AC" w:rsidSect="005558AC">
      <w:pgSz w:w="16840" w:h="11910" w:orient="landscape"/>
      <w:pgMar w:top="1100" w:right="1020" w:bottom="1200" w:left="10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C4" w:rsidRDefault="00D467C4" w:rsidP="005558AC">
      <w:r>
        <w:separator/>
      </w:r>
    </w:p>
  </w:endnote>
  <w:endnote w:type="continuationSeparator" w:id="1">
    <w:p w:rsidR="00D467C4" w:rsidRDefault="00D467C4" w:rsidP="0055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4" w:rsidRDefault="00090209">
    <w:pPr>
      <w:pStyle w:val="a3"/>
      <w:spacing w:line="14" w:lineRule="auto"/>
      <w:ind w:left="0"/>
      <w:rPr>
        <w:sz w:val="19"/>
      </w:rPr>
    </w:pPr>
    <w:r w:rsidRPr="000902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85pt;margin-top:780.8pt;width:17.3pt;height:13.05pt;z-index:-18594816;mso-position-horizontal-relative:page;mso-position-vertical-relative:page" filled="f" stroked="f">
          <v:textbox inset="0,0,0,0">
            <w:txbxContent>
              <w:p w:rsidR="00D467C4" w:rsidRDefault="000902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467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2136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C4" w:rsidRDefault="00090209">
    <w:pPr>
      <w:pStyle w:val="a3"/>
      <w:spacing w:line="14" w:lineRule="auto"/>
      <w:ind w:left="0"/>
      <w:rPr>
        <w:sz w:val="20"/>
      </w:rPr>
    </w:pPr>
    <w:r w:rsidRPr="000902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534.2pt;width:17.3pt;height:13.05pt;z-index:-18594304;mso-position-horizontal-relative:page;mso-position-vertical-relative:page" filled="f" stroked="f">
          <v:textbox inset="0,0,0,0">
            <w:txbxContent>
              <w:p w:rsidR="00D467C4" w:rsidRDefault="000902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467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32136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C4" w:rsidRDefault="00D467C4" w:rsidP="005558AC">
      <w:r>
        <w:separator/>
      </w:r>
    </w:p>
  </w:footnote>
  <w:footnote w:type="continuationSeparator" w:id="1">
    <w:p w:rsidR="00D467C4" w:rsidRDefault="00D467C4" w:rsidP="00555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D1"/>
    <w:multiLevelType w:val="multilevel"/>
    <w:tmpl w:val="0A7EE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A131B"/>
    <w:multiLevelType w:val="multilevel"/>
    <w:tmpl w:val="40EC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F526C"/>
    <w:multiLevelType w:val="multilevel"/>
    <w:tmpl w:val="A0DA5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B4B0C"/>
    <w:multiLevelType w:val="multilevel"/>
    <w:tmpl w:val="A920B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77650"/>
    <w:multiLevelType w:val="multilevel"/>
    <w:tmpl w:val="53E8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82EC5"/>
    <w:multiLevelType w:val="multilevel"/>
    <w:tmpl w:val="F3686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B13AF"/>
    <w:multiLevelType w:val="hybridMultilevel"/>
    <w:tmpl w:val="9402BE82"/>
    <w:lvl w:ilvl="0" w:tplc="2340B73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EADDFC">
      <w:numFmt w:val="bullet"/>
      <w:lvlText w:val="•"/>
      <w:lvlJc w:val="left"/>
      <w:pPr>
        <w:ind w:left="320" w:hanging="212"/>
      </w:pPr>
      <w:rPr>
        <w:rFonts w:hint="default"/>
        <w:lang w:val="ru-RU" w:eastAsia="en-US" w:bidi="ar-SA"/>
      </w:rPr>
    </w:lvl>
    <w:lvl w:ilvl="2" w:tplc="C5A4BC94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 w:tplc="EB223A04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 w:tplc="155EF422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 w:tplc="84C01D7E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 w:tplc="CEC25D2E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7" w:tplc="0EB46BA8">
      <w:numFmt w:val="bullet"/>
      <w:lvlText w:val="•"/>
      <w:lvlJc w:val="left"/>
      <w:pPr>
        <w:ind w:left="9972" w:hanging="212"/>
      </w:pPr>
      <w:rPr>
        <w:rFonts w:hint="default"/>
        <w:lang w:val="ru-RU" w:eastAsia="en-US" w:bidi="ar-SA"/>
      </w:rPr>
    </w:lvl>
    <w:lvl w:ilvl="8" w:tplc="88545E8C">
      <w:numFmt w:val="bullet"/>
      <w:lvlText w:val="•"/>
      <w:lvlJc w:val="left"/>
      <w:pPr>
        <w:ind w:left="11580" w:hanging="212"/>
      </w:pPr>
      <w:rPr>
        <w:rFonts w:hint="default"/>
        <w:lang w:val="ru-RU" w:eastAsia="en-US" w:bidi="ar-SA"/>
      </w:rPr>
    </w:lvl>
  </w:abstractNum>
  <w:abstractNum w:abstractNumId="7">
    <w:nsid w:val="0DC56003"/>
    <w:multiLevelType w:val="hybridMultilevel"/>
    <w:tmpl w:val="FE50E294"/>
    <w:lvl w:ilvl="0" w:tplc="3F063D24">
      <w:start w:val="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0E3660B7"/>
    <w:multiLevelType w:val="multilevel"/>
    <w:tmpl w:val="46301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A6A1E"/>
    <w:multiLevelType w:val="multilevel"/>
    <w:tmpl w:val="A192F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A5EEF"/>
    <w:multiLevelType w:val="hybridMultilevel"/>
    <w:tmpl w:val="6C80FF80"/>
    <w:lvl w:ilvl="0" w:tplc="A2A66A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090"/>
    <w:multiLevelType w:val="multilevel"/>
    <w:tmpl w:val="EAD23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1E48B7"/>
    <w:multiLevelType w:val="multilevel"/>
    <w:tmpl w:val="A622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DC675A"/>
    <w:multiLevelType w:val="multilevel"/>
    <w:tmpl w:val="4D46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F855FE"/>
    <w:multiLevelType w:val="multilevel"/>
    <w:tmpl w:val="90C0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6A5C87"/>
    <w:multiLevelType w:val="multilevel"/>
    <w:tmpl w:val="CA7A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F0839"/>
    <w:multiLevelType w:val="multilevel"/>
    <w:tmpl w:val="4A4CD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E2549"/>
    <w:multiLevelType w:val="multilevel"/>
    <w:tmpl w:val="2D6E3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82CE7"/>
    <w:multiLevelType w:val="hybridMultilevel"/>
    <w:tmpl w:val="CD5A7F00"/>
    <w:lvl w:ilvl="0" w:tplc="8EDAE4E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ECF5F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91A2870A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 w:tplc="FEBC4098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 w:tplc="5582C85A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 w:tplc="A4E6B994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 w:tplc="DA0820C8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 w:tplc="0E2CFE6E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 w:tplc="740C6AEE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19">
    <w:nsid w:val="45A878B5"/>
    <w:multiLevelType w:val="hybridMultilevel"/>
    <w:tmpl w:val="2730BBF2"/>
    <w:lvl w:ilvl="0" w:tplc="D82479CE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CFA72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2" w:tplc="8AE4CCE4">
      <w:numFmt w:val="bullet"/>
      <w:lvlText w:val="•"/>
      <w:lvlJc w:val="left"/>
      <w:pPr>
        <w:ind w:left="1957" w:hanging="188"/>
      </w:pPr>
      <w:rPr>
        <w:rFonts w:hint="default"/>
        <w:lang w:val="ru-RU" w:eastAsia="en-US" w:bidi="ar-SA"/>
      </w:rPr>
    </w:lvl>
    <w:lvl w:ilvl="3" w:tplc="CAC8F960">
      <w:numFmt w:val="bullet"/>
      <w:lvlText w:val="•"/>
      <w:lvlJc w:val="left"/>
      <w:pPr>
        <w:ind w:left="2875" w:hanging="188"/>
      </w:pPr>
      <w:rPr>
        <w:rFonts w:hint="default"/>
        <w:lang w:val="ru-RU" w:eastAsia="en-US" w:bidi="ar-SA"/>
      </w:rPr>
    </w:lvl>
    <w:lvl w:ilvl="4" w:tplc="9B36E068">
      <w:numFmt w:val="bullet"/>
      <w:lvlText w:val="•"/>
      <w:lvlJc w:val="left"/>
      <w:pPr>
        <w:ind w:left="3794" w:hanging="188"/>
      </w:pPr>
      <w:rPr>
        <w:rFonts w:hint="default"/>
        <w:lang w:val="ru-RU" w:eastAsia="en-US" w:bidi="ar-SA"/>
      </w:rPr>
    </w:lvl>
    <w:lvl w:ilvl="5" w:tplc="98F455E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6" w:tplc="DAEE5B9A">
      <w:numFmt w:val="bullet"/>
      <w:lvlText w:val="•"/>
      <w:lvlJc w:val="left"/>
      <w:pPr>
        <w:ind w:left="5631" w:hanging="188"/>
      </w:pPr>
      <w:rPr>
        <w:rFonts w:hint="default"/>
        <w:lang w:val="ru-RU" w:eastAsia="en-US" w:bidi="ar-SA"/>
      </w:rPr>
    </w:lvl>
    <w:lvl w:ilvl="7" w:tplc="8860719C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8" w:tplc="DD44FE0C">
      <w:numFmt w:val="bullet"/>
      <w:lvlText w:val="•"/>
      <w:lvlJc w:val="left"/>
      <w:pPr>
        <w:ind w:left="7469" w:hanging="188"/>
      </w:pPr>
      <w:rPr>
        <w:rFonts w:hint="default"/>
        <w:lang w:val="ru-RU" w:eastAsia="en-US" w:bidi="ar-SA"/>
      </w:rPr>
    </w:lvl>
  </w:abstractNum>
  <w:abstractNum w:abstractNumId="20">
    <w:nsid w:val="45BD295F"/>
    <w:multiLevelType w:val="hybridMultilevel"/>
    <w:tmpl w:val="DA00CECC"/>
    <w:lvl w:ilvl="0" w:tplc="F17E2D86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EC83C">
      <w:numFmt w:val="bullet"/>
      <w:lvlText w:val="•"/>
      <w:lvlJc w:val="left"/>
      <w:pPr>
        <w:ind w:left="1038" w:hanging="190"/>
      </w:pPr>
      <w:rPr>
        <w:rFonts w:hint="default"/>
        <w:lang w:val="ru-RU" w:eastAsia="en-US" w:bidi="ar-SA"/>
      </w:rPr>
    </w:lvl>
    <w:lvl w:ilvl="2" w:tplc="629A0A58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3" w:tplc="25FE02FE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1B3407AA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5" w:tplc="3E20AF5C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6" w:tplc="E46ED182">
      <w:numFmt w:val="bullet"/>
      <w:lvlText w:val="•"/>
      <w:lvlJc w:val="left"/>
      <w:pPr>
        <w:ind w:left="5631" w:hanging="190"/>
      </w:pPr>
      <w:rPr>
        <w:rFonts w:hint="default"/>
        <w:lang w:val="ru-RU" w:eastAsia="en-US" w:bidi="ar-SA"/>
      </w:rPr>
    </w:lvl>
    <w:lvl w:ilvl="7" w:tplc="1C66E202">
      <w:numFmt w:val="bullet"/>
      <w:lvlText w:val="•"/>
      <w:lvlJc w:val="left"/>
      <w:pPr>
        <w:ind w:left="6550" w:hanging="190"/>
      </w:pPr>
      <w:rPr>
        <w:rFonts w:hint="default"/>
        <w:lang w:val="ru-RU" w:eastAsia="en-US" w:bidi="ar-SA"/>
      </w:rPr>
    </w:lvl>
    <w:lvl w:ilvl="8" w:tplc="E8F6C01E">
      <w:numFmt w:val="bullet"/>
      <w:lvlText w:val="•"/>
      <w:lvlJc w:val="left"/>
      <w:pPr>
        <w:ind w:left="7469" w:hanging="190"/>
      </w:pPr>
      <w:rPr>
        <w:rFonts w:hint="default"/>
        <w:lang w:val="ru-RU" w:eastAsia="en-US" w:bidi="ar-SA"/>
      </w:rPr>
    </w:lvl>
  </w:abstractNum>
  <w:abstractNum w:abstractNumId="21">
    <w:nsid w:val="46A9732D"/>
    <w:multiLevelType w:val="hybridMultilevel"/>
    <w:tmpl w:val="34E80C10"/>
    <w:lvl w:ilvl="0" w:tplc="4BFECC82">
      <w:start w:val="7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482B6018"/>
    <w:multiLevelType w:val="multilevel"/>
    <w:tmpl w:val="98CE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C78DE"/>
    <w:multiLevelType w:val="hybridMultilevel"/>
    <w:tmpl w:val="7D08FFB8"/>
    <w:lvl w:ilvl="0" w:tplc="D69C9AF2">
      <w:start w:val="5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E85754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 w:tplc="99A86542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 w:tplc="EA60EDEA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 w:tplc="CC42B3D4">
      <w:numFmt w:val="bullet"/>
      <w:lvlText w:val="•"/>
      <w:lvlJc w:val="left"/>
      <w:pPr>
        <w:ind w:left="3794" w:hanging="236"/>
      </w:pPr>
      <w:rPr>
        <w:rFonts w:hint="default"/>
        <w:lang w:val="ru-RU" w:eastAsia="en-US" w:bidi="ar-SA"/>
      </w:rPr>
    </w:lvl>
    <w:lvl w:ilvl="5" w:tplc="683C3138">
      <w:numFmt w:val="bullet"/>
      <w:lvlText w:val="•"/>
      <w:lvlJc w:val="left"/>
      <w:pPr>
        <w:ind w:left="4713" w:hanging="236"/>
      </w:pPr>
      <w:rPr>
        <w:rFonts w:hint="default"/>
        <w:lang w:val="ru-RU" w:eastAsia="en-US" w:bidi="ar-SA"/>
      </w:rPr>
    </w:lvl>
    <w:lvl w:ilvl="6" w:tplc="91E819A8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7" w:tplc="A8AAFBF2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8" w:tplc="0E88D62A">
      <w:numFmt w:val="bullet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</w:abstractNum>
  <w:abstractNum w:abstractNumId="24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25">
    <w:nsid w:val="516D0177"/>
    <w:multiLevelType w:val="multilevel"/>
    <w:tmpl w:val="E5BE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541DF"/>
    <w:multiLevelType w:val="hybridMultilevel"/>
    <w:tmpl w:val="75BC2BEE"/>
    <w:lvl w:ilvl="0" w:tplc="CD7A71C0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41140">
      <w:numFmt w:val="bullet"/>
      <w:lvlText w:val="•"/>
      <w:lvlJc w:val="left"/>
      <w:pPr>
        <w:ind w:left="1038" w:hanging="269"/>
      </w:pPr>
      <w:rPr>
        <w:rFonts w:hint="default"/>
        <w:lang w:val="ru-RU" w:eastAsia="en-US" w:bidi="ar-SA"/>
      </w:rPr>
    </w:lvl>
    <w:lvl w:ilvl="2" w:tplc="214A9030">
      <w:numFmt w:val="bullet"/>
      <w:lvlText w:val="•"/>
      <w:lvlJc w:val="left"/>
      <w:pPr>
        <w:ind w:left="1957" w:hanging="269"/>
      </w:pPr>
      <w:rPr>
        <w:rFonts w:hint="default"/>
        <w:lang w:val="ru-RU" w:eastAsia="en-US" w:bidi="ar-SA"/>
      </w:rPr>
    </w:lvl>
    <w:lvl w:ilvl="3" w:tplc="1184719E">
      <w:numFmt w:val="bullet"/>
      <w:lvlText w:val="•"/>
      <w:lvlJc w:val="left"/>
      <w:pPr>
        <w:ind w:left="2875" w:hanging="269"/>
      </w:pPr>
      <w:rPr>
        <w:rFonts w:hint="default"/>
        <w:lang w:val="ru-RU" w:eastAsia="en-US" w:bidi="ar-SA"/>
      </w:rPr>
    </w:lvl>
    <w:lvl w:ilvl="4" w:tplc="3C40C6EC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5" w:tplc="E8686FEC">
      <w:numFmt w:val="bullet"/>
      <w:lvlText w:val="•"/>
      <w:lvlJc w:val="left"/>
      <w:pPr>
        <w:ind w:left="4713" w:hanging="269"/>
      </w:pPr>
      <w:rPr>
        <w:rFonts w:hint="default"/>
        <w:lang w:val="ru-RU" w:eastAsia="en-US" w:bidi="ar-SA"/>
      </w:rPr>
    </w:lvl>
    <w:lvl w:ilvl="6" w:tplc="1C86B664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7" w:tplc="CE669660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8" w:tplc="85FE015C">
      <w:numFmt w:val="bullet"/>
      <w:lvlText w:val="•"/>
      <w:lvlJc w:val="left"/>
      <w:pPr>
        <w:ind w:left="7469" w:hanging="269"/>
      </w:pPr>
      <w:rPr>
        <w:rFonts w:hint="default"/>
        <w:lang w:val="ru-RU" w:eastAsia="en-US" w:bidi="ar-SA"/>
      </w:rPr>
    </w:lvl>
  </w:abstractNum>
  <w:abstractNum w:abstractNumId="27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28">
    <w:nsid w:val="60CB10C0"/>
    <w:multiLevelType w:val="hybridMultilevel"/>
    <w:tmpl w:val="7DB04A1C"/>
    <w:lvl w:ilvl="0" w:tplc="B9CE9D92">
      <w:start w:val="7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9">
    <w:nsid w:val="619D0ECB"/>
    <w:multiLevelType w:val="multilevel"/>
    <w:tmpl w:val="71960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A6FBC"/>
    <w:multiLevelType w:val="hybridMultilevel"/>
    <w:tmpl w:val="8948371A"/>
    <w:lvl w:ilvl="0" w:tplc="55ECC046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6CA50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 w:tplc="14EAD01A">
      <w:numFmt w:val="bullet"/>
      <w:lvlText w:val="•"/>
      <w:lvlJc w:val="left"/>
      <w:pPr>
        <w:ind w:left="1957" w:hanging="156"/>
      </w:pPr>
      <w:rPr>
        <w:rFonts w:hint="default"/>
        <w:lang w:val="ru-RU" w:eastAsia="en-US" w:bidi="ar-SA"/>
      </w:rPr>
    </w:lvl>
    <w:lvl w:ilvl="3" w:tplc="2EC2302E">
      <w:numFmt w:val="bullet"/>
      <w:lvlText w:val="•"/>
      <w:lvlJc w:val="left"/>
      <w:pPr>
        <w:ind w:left="2875" w:hanging="156"/>
      </w:pPr>
      <w:rPr>
        <w:rFonts w:hint="default"/>
        <w:lang w:val="ru-RU" w:eastAsia="en-US" w:bidi="ar-SA"/>
      </w:rPr>
    </w:lvl>
    <w:lvl w:ilvl="4" w:tplc="A058C23A">
      <w:numFmt w:val="bullet"/>
      <w:lvlText w:val="•"/>
      <w:lvlJc w:val="left"/>
      <w:pPr>
        <w:ind w:left="3794" w:hanging="156"/>
      </w:pPr>
      <w:rPr>
        <w:rFonts w:hint="default"/>
        <w:lang w:val="ru-RU" w:eastAsia="en-US" w:bidi="ar-SA"/>
      </w:rPr>
    </w:lvl>
    <w:lvl w:ilvl="5" w:tplc="B1105472">
      <w:numFmt w:val="bullet"/>
      <w:lvlText w:val="•"/>
      <w:lvlJc w:val="left"/>
      <w:pPr>
        <w:ind w:left="4713" w:hanging="156"/>
      </w:pPr>
      <w:rPr>
        <w:rFonts w:hint="default"/>
        <w:lang w:val="ru-RU" w:eastAsia="en-US" w:bidi="ar-SA"/>
      </w:rPr>
    </w:lvl>
    <w:lvl w:ilvl="6" w:tplc="F8FED798">
      <w:numFmt w:val="bullet"/>
      <w:lvlText w:val="•"/>
      <w:lvlJc w:val="left"/>
      <w:pPr>
        <w:ind w:left="5631" w:hanging="156"/>
      </w:pPr>
      <w:rPr>
        <w:rFonts w:hint="default"/>
        <w:lang w:val="ru-RU" w:eastAsia="en-US" w:bidi="ar-SA"/>
      </w:rPr>
    </w:lvl>
    <w:lvl w:ilvl="7" w:tplc="9ADED6D8">
      <w:numFmt w:val="bullet"/>
      <w:lvlText w:val="•"/>
      <w:lvlJc w:val="left"/>
      <w:pPr>
        <w:ind w:left="6550" w:hanging="156"/>
      </w:pPr>
      <w:rPr>
        <w:rFonts w:hint="default"/>
        <w:lang w:val="ru-RU" w:eastAsia="en-US" w:bidi="ar-SA"/>
      </w:rPr>
    </w:lvl>
    <w:lvl w:ilvl="8" w:tplc="CCE86A56">
      <w:numFmt w:val="bullet"/>
      <w:lvlText w:val="•"/>
      <w:lvlJc w:val="left"/>
      <w:pPr>
        <w:ind w:left="7469" w:hanging="156"/>
      </w:pPr>
      <w:rPr>
        <w:rFonts w:hint="default"/>
        <w:lang w:val="ru-RU" w:eastAsia="en-US" w:bidi="ar-SA"/>
      </w:rPr>
    </w:lvl>
  </w:abstractNum>
  <w:abstractNum w:abstractNumId="31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32">
    <w:nsid w:val="6B630FEB"/>
    <w:multiLevelType w:val="hybridMultilevel"/>
    <w:tmpl w:val="BD32C0D2"/>
    <w:lvl w:ilvl="0" w:tplc="AE544AD2">
      <w:start w:val="1"/>
      <w:numFmt w:val="decimal"/>
      <w:lvlText w:val="%1)"/>
      <w:lvlJc w:val="left"/>
      <w:pPr>
        <w:ind w:left="1057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8AF34E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 w:tplc="B9DE3194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64C8D782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 w:tplc="3350EFC8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 w:tplc="4B8E0554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 w:tplc="B8A8BD8C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 w:tplc="5756E1CA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8" w:tplc="C3ECB680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</w:abstractNum>
  <w:abstractNum w:abstractNumId="33">
    <w:nsid w:val="6D7869DE"/>
    <w:multiLevelType w:val="multilevel"/>
    <w:tmpl w:val="6F22E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515618"/>
    <w:multiLevelType w:val="hybridMultilevel"/>
    <w:tmpl w:val="C0AAD7D0"/>
    <w:lvl w:ilvl="0" w:tplc="EF86A984">
      <w:start w:val="7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5">
    <w:nsid w:val="72087663"/>
    <w:multiLevelType w:val="multilevel"/>
    <w:tmpl w:val="1E8C3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C15B31"/>
    <w:multiLevelType w:val="multilevel"/>
    <w:tmpl w:val="864A5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9F53BC"/>
    <w:multiLevelType w:val="multilevel"/>
    <w:tmpl w:val="57E2E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A230DF"/>
    <w:multiLevelType w:val="hybridMultilevel"/>
    <w:tmpl w:val="4B88FDB0"/>
    <w:lvl w:ilvl="0" w:tplc="FBD24236">
      <w:start w:val="5"/>
      <w:numFmt w:val="decimal"/>
      <w:lvlText w:val="%1"/>
      <w:lvlJc w:val="left"/>
      <w:pPr>
        <w:ind w:left="9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7268D4">
      <w:start w:val="5"/>
      <w:numFmt w:val="decimal"/>
      <w:lvlText w:val="%2"/>
      <w:lvlJc w:val="left"/>
      <w:pPr>
        <w:ind w:left="134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C05E6C"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3" w:tplc="AFB2B16A">
      <w:numFmt w:val="bullet"/>
      <w:lvlText w:val="•"/>
      <w:lvlJc w:val="left"/>
      <w:pPr>
        <w:ind w:left="3234" w:hanging="212"/>
      </w:pPr>
      <w:rPr>
        <w:rFonts w:hint="default"/>
        <w:lang w:val="ru-RU" w:eastAsia="en-US" w:bidi="ar-SA"/>
      </w:rPr>
    </w:lvl>
    <w:lvl w:ilvl="4" w:tplc="D7D0FEA6">
      <w:numFmt w:val="bullet"/>
      <w:lvlText w:val="•"/>
      <w:lvlJc w:val="left"/>
      <w:pPr>
        <w:ind w:left="4106" w:hanging="212"/>
      </w:pPr>
      <w:rPr>
        <w:rFonts w:hint="default"/>
        <w:lang w:val="ru-RU" w:eastAsia="en-US" w:bidi="ar-SA"/>
      </w:rPr>
    </w:lvl>
    <w:lvl w:ilvl="5" w:tplc="E97E3F98">
      <w:numFmt w:val="bullet"/>
      <w:lvlText w:val="•"/>
      <w:lvlJc w:val="left"/>
      <w:pPr>
        <w:ind w:left="4978" w:hanging="212"/>
      </w:pPr>
      <w:rPr>
        <w:rFonts w:hint="default"/>
        <w:lang w:val="ru-RU" w:eastAsia="en-US" w:bidi="ar-SA"/>
      </w:rPr>
    </w:lvl>
    <w:lvl w:ilvl="6" w:tplc="00C8575C">
      <w:numFmt w:val="bullet"/>
      <w:lvlText w:val="•"/>
      <w:lvlJc w:val="left"/>
      <w:pPr>
        <w:ind w:left="5850" w:hanging="212"/>
      </w:pPr>
      <w:rPr>
        <w:rFonts w:hint="default"/>
        <w:lang w:val="ru-RU" w:eastAsia="en-US" w:bidi="ar-SA"/>
      </w:rPr>
    </w:lvl>
    <w:lvl w:ilvl="7" w:tplc="CF5EF642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  <w:lvl w:ilvl="8" w:tplc="F38CF484">
      <w:numFmt w:val="bullet"/>
      <w:lvlText w:val="•"/>
      <w:lvlJc w:val="left"/>
      <w:pPr>
        <w:ind w:left="7593" w:hanging="212"/>
      </w:pPr>
      <w:rPr>
        <w:rFonts w:hint="default"/>
        <w:lang w:val="ru-RU" w:eastAsia="en-US" w:bidi="ar-SA"/>
      </w:rPr>
    </w:lvl>
  </w:abstractNum>
  <w:abstractNum w:abstractNumId="39">
    <w:nsid w:val="7C2E504E"/>
    <w:multiLevelType w:val="multilevel"/>
    <w:tmpl w:val="F5BE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23"/>
  </w:num>
  <w:num w:numId="5">
    <w:abstractNumId w:val="19"/>
  </w:num>
  <w:num w:numId="6">
    <w:abstractNumId w:val="30"/>
  </w:num>
  <w:num w:numId="7">
    <w:abstractNumId w:val="40"/>
  </w:num>
  <w:num w:numId="8">
    <w:abstractNumId w:val="20"/>
  </w:num>
  <w:num w:numId="9">
    <w:abstractNumId w:val="32"/>
  </w:num>
  <w:num w:numId="10">
    <w:abstractNumId w:val="31"/>
  </w:num>
  <w:num w:numId="11">
    <w:abstractNumId w:val="18"/>
  </w:num>
  <w:num w:numId="12">
    <w:abstractNumId w:val="24"/>
  </w:num>
  <w:num w:numId="13">
    <w:abstractNumId w:val="38"/>
  </w:num>
  <w:num w:numId="14">
    <w:abstractNumId w:val="21"/>
  </w:num>
  <w:num w:numId="15">
    <w:abstractNumId w:val="7"/>
  </w:num>
  <w:num w:numId="16">
    <w:abstractNumId w:val="34"/>
  </w:num>
  <w:num w:numId="17">
    <w:abstractNumId w:val="28"/>
  </w:num>
  <w:num w:numId="18">
    <w:abstractNumId w:val="36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  <w:num w:numId="23">
    <w:abstractNumId w:val="12"/>
  </w:num>
  <w:num w:numId="24">
    <w:abstractNumId w:val="11"/>
  </w:num>
  <w:num w:numId="25">
    <w:abstractNumId w:val="9"/>
  </w:num>
  <w:num w:numId="26">
    <w:abstractNumId w:val="0"/>
  </w:num>
  <w:num w:numId="27">
    <w:abstractNumId w:val="37"/>
  </w:num>
  <w:num w:numId="28">
    <w:abstractNumId w:val="39"/>
  </w:num>
  <w:num w:numId="29">
    <w:abstractNumId w:val="22"/>
  </w:num>
  <w:num w:numId="30">
    <w:abstractNumId w:val="29"/>
  </w:num>
  <w:num w:numId="31">
    <w:abstractNumId w:val="2"/>
  </w:num>
  <w:num w:numId="32">
    <w:abstractNumId w:val="35"/>
  </w:num>
  <w:num w:numId="33">
    <w:abstractNumId w:val="4"/>
  </w:num>
  <w:num w:numId="34">
    <w:abstractNumId w:val="3"/>
  </w:num>
  <w:num w:numId="35">
    <w:abstractNumId w:val="14"/>
  </w:num>
  <w:num w:numId="36">
    <w:abstractNumId w:val="1"/>
  </w:num>
  <w:num w:numId="37">
    <w:abstractNumId w:val="33"/>
  </w:num>
  <w:num w:numId="38">
    <w:abstractNumId w:val="8"/>
  </w:num>
  <w:num w:numId="39">
    <w:abstractNumId w:val="25"/>
  </w:num>
  <w:num w:numId="40">
    <w:abstractNumId w:val="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58AC"/>
    <w:rsid w:val="00090209"/>
    <w:rsid w:val="001C1591"/>
    <w:rsid w:val="0028721E"/>
    <w:rsid w:val="00461B96"/>
    <w:rsid w:val="0052455C"/>
    <w:rsid w:val="005558AC"/>
    <w:rsid w:val="00632136"/>
    <w:rsid w:val="00632C13"/>
    <w:rsid w:val="00895B7B"/>
    <w:rsid w:val="008F38CF"/>
    <w:rsid w:val="00CA48FB"/>
    <w:rsid w:val="00CF6133"/>
    <w:rsid w:val="00D146BA"/>
    <w:rsid w:val="00D467C4"/>
    <w:rsid w:val="00DD5433"/>
    <w:rsid w:val="00DF3E8E"/>
    <w:rsid w:val="00E2599E"/>
    <w:rsid w:val="00F05E27"/>
    <w:rsid w:val="00FC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8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467C4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67C4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467C4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467C4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58AC"/>
    <w:pPr>
      <w:spacing w:before="122"/>
      <w:ind w:right="3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558AC"/>
    <w:pPr>
      <w:spacing w:before="119" w:line="322" w:lineRule="exact"/>
      <w:ind w:left="11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5558AC"/>
    <w:pPr>
      <w:spacing w:line="322" w:lineRule="exact"/>
      <w:ind w:left="679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5558AC"/>
    <w:pPr>
      <w:spacing w:line="322" w:lineRule="exact"/>
      <w:ind w:left="1457" w:hanging="2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58AC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58AC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58AC"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558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58AC"/>
  </w:style>
  <w:style w:type="paragraph" w:styleId="a6">
    <w:name w:val="Normal (Web)"/>
    <w:basedOn w:val="a"/>
    <w:uiPriority w:val="99"/>
    <w:semiHidden/>
    <w:unhideWhenUsed/>
    <w:rsid w:val="00287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21E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D54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543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4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67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6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D467C4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D467C4"/>
  </w:style>
  <w:style w:type="paragraph" w:styleId="ab">
    <w:name w:val="Normal Indent"/>
    <w:basedOn w:val="a"/>
    <w:uiPriority w:val="99"/>
    <w:unhideWhenUsed/>
    <w:rsid w:val="00D467C4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D467C4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D467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D467C4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D46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D467C4"/>
    <w:rPr>
      <w:i/>
      <w:iCs/>
    </w:rPr>
  </w:style>
  <w:style w:type="character" w:styleId="af1">
    <w:name w:val="Hyperlink"/>
    <w:basedOn w:val="a0"/>
    <w:uiPriority w:val="99"/>
    <w:unhideWhenUsed/>
    <w:rsid w:val="00D467C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D467C4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D467C4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fd6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09a" TargetMode="External"/><Relationship Id="rId42" Type="http://schemas.openxmlformats.org/officeDocument/2006/relationships/hyperlink" Target="https://m.edsoo.ru/8bc3a3b4" TargetMode="External"/><Relationship Id="rId47" Type="http://schemas.openxmlformats.org/officeDocument/2006/relationships/hyperlink" Target="https://m.edsoo.ru/8bc3aa58" TargetMode="External"/><Relationship Id="rId50" Type="http://schemas.openxmlformats.org/officeDocument/2006/relationships/hyperlink" Target="https://m.edsoo.ru/8bc3ace2" TargetMode="External"/><Relationship Id="rId55" Type="http://schemas.openxmlformats.org/officeDocument/2006/relationships/hyperlink" Target="https://m.edsoo.ru/8bc3be9e" TargetMode="External"/><Relationship Id="rId63" Type="http://schemas.openxmlformats.org/officeDocument/2006/relationships/hyperlink" Target="https://m.edsoo.ru/8bc3d1cc" TargetMode="External"/><Relationship Id="rId68" Type="http://schemas.openxmlformats.org/officeDocument/2006/relationships/hyperlink" Target="https://m.edsoo.ru/8bc3dcc6" TargetMode="External"/><Relationship Id="rId76" Type="http://schemas.openxmlformats.org/officeDocument/2006/relationships/hyperlink" Target="https://m.edsoo.ru/8bc3f40e" TargetMode="External"/><Relationship Id="rId84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bc3e3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e06" TargetMode="External"/><Relationship Id="rId37" Type="http://schemas.openxmlformats.org/officeDocument/2006/relationships/hyperlink" Target="https://m.edsoo.ru/8bc39c70" TargetMode="External"/><Relationship Id="rId40" Type="http://schemas.openxmlformats.org/officeDocument/2006/relationships/hyperlink" Target="https://m.edsoo.ru/8bc39d9c" TargetMode="External"/><Relationship Id="rId45" Type="http://schemas.openxmlformats.org/officeDocument/2006/relationships/hyperlink" Target="https://m.edsoo.ru/8bc3a7f6" TargetMode="External"/><Relationship Id="rId53" Type="http://schemas.openxmlformats.org/officeDocument/2006/relationships/hyperlink" Target="https://m.edsoo.ru/8bc3b53e" TargetMode="External"/><Relationship Id="rId58" Type="http://schemas.openxmlformats.org/officeDocument/2006/relationships/hyperlink" Target="https://m.edsoo.ru/8bc3c06a" TargetMode="External"/><Relationship Id="rId66" Type="http://schemas.openxmlformats.org/officeDocument/2006/relationships/hyperlink" Target="https://m.edsoo.ru/8bc3d94c" TargetMode="External"/><Relationship Id="rId74" Type="http://schemas.openxmlformats.org/officeDocument/2006/relationships/hyperlink" Target="https://m.edsoo.ru/8bc3f0f8" TargetMode="External"/><Relationship Id="rId79" Type="http://schemas.openxmlformats.org/officeDocument/2006/relationships/hyperlink" Target="https://m.edsoo.ru/8bc3ec8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bc3cfa6" TargetMode="External"/><Relationship Id="rId82" Type="http://schemas.openxmlformats.org/officeDocument/2006/relationships/hyperlink" Target="https://m.edsoo.ru/8bc393d8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8bc391bc" TargetMode="External"/><Relationship Id="rId43" Type="http://schemas.openxmlformats.org/officeDocument/2006/relationships/hyperlink" Target="https://m.edsoo.ru/8bc3a5da" TargetMode="External"/><Relationship Id="rId48" Type="http://schemas.openxmlformats.org/officeDocument/2006/relationships/hyperlink" Target="https://m.edsoo.ru/8bc3b6ba" TargetMode="External"/><Relationship Id="rId56" Type="http://schemas.openxmlformats.org/officeDocument/2006/relationships/hyperlink" Target="https://m.edsoo.ru/8bc3c57e" TargetMode="External"/><Relationship Id="rId64" Type="http://schemas.openxmlformats.org/officeDocument/2006/relationships/hyperlink" Target="https://m.edsoo.ru/8bc3d32a" TargetMode="External"/><Relationship Id="rId69" Type="http://schemas.openxmlformats.org/officeDocument/2006/relationships/hyperlink" Target="https://m.edsoo.ru/8bc3de56" TargetMode="External"/><Relationship Id="rId77" Type="http://schemas.openxmlformats.org/officeDocument/2006/relationships/hyperlink" Target="https://m.edsoo.ru/8bc3d83e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2f0" TargetMode="External"/><Relationship Id="rId72" Type="http://schemas.openxmlformats.org/officeDocument/2006/relationships/hyperlink" Target="https://m.edsoo.ru/8bc3e450" TargetMode="External"/><Relationship Id="rId80" Type="http://schemas.openxmlformats.org/officeDocument/2006/relationships/hyperlink" Target="https://m.edsoo.ru/8bc3ede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8f78" TargetMode="External"/><Relationship Id="rId38" Type="http://schemas.openxmlformats.org/officeDocument/2006/relationships/hyperlink" Target="https://m.edsoo.ru/8bc3a210" TargetMode="External"/><Relationship Id="rId46" Type="http://schemas.openxmlformats.org/officeDocument/2006/relationships/hyperlink" Target="https://m.edsoo.ru/8bc3a922" TargetMode="External"/><Relationship Id="rId59" Type="http://schemas.openxmlformats.org/officeDocument/2006/relationships/hyperlink" Target="https://m.edsoo.ru/8bc3c984" TargetMode="External"/><Relationship Id="rId67" Type="http://schemas.openxmlformats.org/officeDocument/2006/relationships/hyperlink" Target="https://m.edsoo.ru/8bc3db22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9eb4" TargetMode="External"/><Relationship Id="rId54" Type="http://schemas.openxmlformats.org/officeDocument/2006/relationships/hyperlink" Target="https://m.edsoo.ru/8bc3ba0c" TargetMode="External"/><Relationship Id="rId62" Type="http://schemas.openxmlformats.org/officeDocument/2006/relationships/hyperlink" Target="https://m.edsoo.ru/8bc3d604" TargetMode="External"/><Relationship Id="rId70" Type="http://schemas.openxmlformats.org/officeDocument/2006/relationships/hyperlink" Target="https://m.edsoo.ru/8bc3df82" TargetMode="External"/><Relationship Id="rId75" Type="http://schemas.openxmlformats.org/officeDocument/2006/relationships/hyperlink" Target="https://m.edsoo.ru/8bc3f256" TargetMode="External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b1c" TargetMode="External"/><Relationship Id="rId49" Type="http://schemas.openxmlformats.org/officeDocument/2006/relationships/hyperlink" Target="https://m.edsoo.ru/8bc3b7dc" TargetMode="External"/><Relationship Id="rId57" Type="http://schemas.openxmlformats.org/officeDocument/2006/relationships/hyperlink" Target="https://m.edsoo.ru/8bc3c7cc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c94" TargetMode="External"/><Relationship Id="rId44" Type="http://schemas.openxmlformats.org/officeDocument/2006/relationships/hyperlink" Target="https://m.edsoo.ru/8bc3a6f2" TargetMode="External"/><Relationship Id="rId52" Type="http://schemas.openxmlformats.org/officeDocument/2006/relationships/hyperlink" Target="https://m.edsoo.ru/8bc3b19c" TargetMode="External"/><Relationship Id="rId60" Type="http://schemas.openxmlformats.org/officeDocument/2006/relationships/hyperlink" Target="https://m.edsoo.ru/8bc3cc68" TargetMode="External"/><Relationship Id="rId65" Type="http://schemas.openxmlformats.org/officeDocument/2006/relationships/hyperlink" Target="https://m.edsoo.ru/8bc3d44c" TargetMode="External"/><Relationship Id="rId73" Type="http://schemas.openxmlformats.org/officeDocument/2006/relationships/hyperlink" Target="https://m.edsoo.ru/8bc3e55e" TargetMode="External"/><Relationship Id="rId78" Type="http://schemas.openxmlformats.org/officeDocument/2006/relationships/hyperlink" Target="https://m.edsoo.ru/8bc3eb80" TargetMode="External"/><Relationship Id="rId81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8336</Words>
  <Characters>47519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Штергер В.А</cp:lastModifiedBy>
  <cp:revision>8</cp:revision>
  <dcterms:created xsi:type="dcterms:W3CDTF">2023-09-19T09:17:00Z</dcterms:created>
  <dcterms:modified xsi:type="dcterms:W3CDTF">2024-09-25T11:19:00Z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